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866" w:tblpY="40"/>
        <w:tblW w:w="11481" w:type="dxa"/>
        <w:tblLayout w:type="fixed"/>
        <w:tblLook w:val="04A0" w:firstRow="1" w:lastRow="0" w:firstColumn="1" w:lastColumn="0" w:noHBand="0" w:noVBand="1"/>
      </w:tblPr>
      <w:tblGrid>
        <w:gridCol w:w="3402"/>
        <w:gridCol w:w="3685"/>
        <w:gridCol w:w="4394"/>
      </w:tblGrid>
      <w:tr w:rsidR="00820217" w:rsidRPr="004503F4" w:rsidTr="00424A57">
        <w:trPr>
          <w:trHeight w:val="426"/>
        </w:trPr>
        <w:tc>
          <w:tcPr>
            <w:tcW w:w="3402" w:type="dxa"/>
          </w:tcPr>
          <w:p w:rsidR="00820217" w:rsidRDefault="00820217" w:rsidP="00820217">
            <w:pPr>
              <w:spacing w:after="0"/>
              <w:ind w:left="1276"/>
              <w:jc w:val="center"/>
              <w:rPr>
                <w:rFonts w:cstheme="minorHAnsi"/>
                <w:b/>
              </w:rPr>
            </w:pPr>
          </w:p>
          <w:p w:rsidR="00820217" w:rsidRPr="004503F4" w:rsidRDefault="00820217" w:rsidP="00820217">
            <w:pPr>
              <w:spacing w:after="0"/>
              <w:ind w:left="743" w:hanging="142"/>
              <w:jc w:val="center"/>
              <w:rPr>
                <w:rFonts w:ascii="Times New Roman" w:hAnsi="Times New Roman" w:cs="Times New Roman"/>
                <w:b/>
              </w:rPr>
            </w:pPr>
            <w:r>
              <w:rPr>
                <w:rFonts w:ascii="Times New Roman" w:hAnsi="Times New Roman" w:cs="Times New Roman"/>
                <w:b/>
              </w:rPr>
              <w:t xml:space="preserve">   </w:t>
            </w:r>
            <w:r w:rsidRPr="004503F4">
              <w:rPr>
                <w:rFonts w:ascii="Times New Roman" w:hAnsi="Times New Roman" w:cs="Times New Roman"/>
                <w:b/>
              </w:rPr>
              <w:t>АКЦИОНЕРНОЕ ОБЩЕСТВО</w:t>
            </w:r>
          </w:p>
          <w:p w:rsidR="00820217" w:rsidRPr="004503F4" w:rsidRDefault="00820217" w:rsidP="00820217">
            <w:pPr>
              <w:spacing w:after="0"/>
              <w:ind w:left="743" w:hanging="142"/>
              <w:jc w:val="center"/>
              <w:rPr>
                <w:rFonts w:ascii="Times New Roman" w:hAnsi="Times New Roman" w:cs="Times New Roman"/>
                <w:b/>
              </w:rPr>
            </w:pPr>
            <w:r w:rsidRPr="004503F4">
              <w:rPr>
                <w:rFonts w:ascii="Times New Roman" w:hAnsi="Times New Roman" w:cs="Times New Roman"/>
                <w:b/>
              </w:rPr>
              <w:t>«</w:t>
            </w:r>
            <w:proofErr w:type="gramStart"/>
            <w:r w:rsidRPr="004503F4">
              <w:rPr>
                <w:rFonts w:ascii="Times New Roman" w:hAnsi="Times New Roman" w:cs="Times New Roman"/>
                <w:b/>
              </w:rPr>
              <w:t>РЕСПУБЛИКАНСКИЙ  КАДАСТРОВЫЙ</w:t>
            </w:r>
            <w:proofErr w:type="gramEnd"/>
            <w:r w:rsidRPr="004503F4">
              <w:rPr>
                <w:rFonts w:ascii="Times New Roman" w:hAnsi="Times New Roman" w:cs="Times New Roman"/>
                <w:b/>
              </w:rPr>
              <w:t xml:space="preserve"> ЦЕНТР «ЗЕМЛЯ»</w:t>
            </w:r>
          </w:p>
          <w:p w:rsidR="00820217" w:rsidRPr="004503F4" w:rsidRDefault="00820217" w:rsidP="00820217">
            <w:pPr>
              <w:spacing w:after="0"/>
              <w:ind w:left="743" w:hanging="142"/>
              <w:jc w:val="center"/>
            </w:pPr>
            <w:r w:rsidRPr="004503F4">
              <w:rPr>
                <w:rFonts w:ascii="Times New Roman" w:hAnsi="Times New Roman" w:cs="Times New Roman"/>
              </w:rPr>
              <w:t xml:space="preserve">  (АО «РКЦ «Земля»)</w:t>
            </w:r>
          </w:p>
        </w:tc>
        <w:tc>
          <w:tcPr>
            <w:tcW w:w="3685" w:type="dxa"/>
          </w:tcPr>
          <w:p w:rsidR="00820217" w:rsidRPr="004503F4" w:rsidRDefault="00820217" w:rsidP="00820217">
            <w:pPr>
              <w:spacing w:after="0"/>
              <w:ind w:left="1276"/>
            </w:pPr>
            <w:r w:rsidRPr="004503F4">
              <w:rPr>
                <w:noProof/>
              </w:rPr>
              <w:drawing>
                <wp:anchor distT="0" distB="0" distL="114300" distR="114300" simplePos="0" relativeHeight="251659264" behindDoc="1" locked="0" layoutInCell="1" allowOverlap="1" wp14:anchorId="5215EEC0" wp14:editId="2E751F42">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820217" w:rsidRPr="004503F4" w:rsidRDefault="00820217" w:rsidP="00820217">
            <w:pPr>
              <w:spacing w:after="0"/>
              <w:ind w:left="1276" w:hanging="709"/>
              <w:jc w:val="center"/>
            </w:pPr>
          </w:p>
        </w:tc>
        <w:tc>
          <w:tcPr>
            <w:tcW w:w="4394" w:type="dxa"/>
          </w:tcPr>
          <w:p w:rsidR="00820217" w:rsidRPr="004503F4" w:rsidRDefault="00820217" w:rsidP="00820217">
            <w:pPr>
              <w:spacing w:after="0"/>
              <w:ind w:left="1276"/>
            </w:pPr>
          </w:p>
          <w:p w:rsidR="00820217" w:rsidRPr="004503F4" w:rsidRDefault="00820217" w:rsidP="00820217">
            <w:pPr>
              <w:spacing w:after="0" w:line="216" w:lineRule="auto"/>
              <w:ind w:left="1276" w:hanging="709"/>
              <w:jc w:val="center"/>
              <w:rPr>
                <w:rFonts w:ascii="Times New Roman" w:hAnsi="Times New Roman" w:cs="Times New Roman"/>
                <w:sz w:val="17"/>
                <w:szCs w:val="17"/>
              </w:rPr>
            </w:pPr>
            <w:r w:rsidRPr="004503F4">
              <w:rPr>
                <w:rFonts w:ascii="Times New Roman" w:hAnsi="Times New Roman" w:cs="Times New Roman"/>
                <w:sz w:val="17"/>
                <w:szCs w:val="17"/>
              </w:rPr>
              <w:t>РФ, Республика Татарстан;</w:t>
            </w:r>
          </w:p>
          <w:p w:rsidR="00820217" w:rsidRPr="004503F4" w:rsidRDefault="00820217" w:rsidP="00820217">
            <w:pPr>
              <w:spacing w:after="0" w:line="216" w:lineRule="auto"/>
              <w:ind w:left="1276" w:hanging="709"/>
              <w:jc w:val="center"/>
              <w:rPr>
                <w:rFonts w:ascii="Times New Roman" w:hAnsi="Times New Roman" w:cs="Times New Roman"/>
                <w:sz w:val="17"/>
                <w:szCs w:val="17"/>
              </w:rPr>
            </w:pPr>
            <w:r w:rsidRPr="004503F4">
              <w:rPr>
                <w:rFonts w:ascii="Times New Roman" w:hAnsi="Times New Roman" w:cs="Times New Roman"/>
                <w:sz w:val="17"/>
                <w:szCs w:val="17"/>
              </w:rPr>
              <w:t>420059, г. Казань, ул. Оренбургский тракт, д. 8а;</w:t>
            </w:r>
          </w:p>
          <w:p w:rsidR="00820217" w:rsidRPr="004503F4" w:rsidRDefault="00820217" w:rsidP="00820217">
            <w:pPr>
              <w:spacing w:after="0" w:line="216" w:lineRule="auto"/>
              <w:ind w:left="1276" w:hanging="709"/>
              <w:jc w:val="center"/>
              <w:rPr>
                <w:rFonts w:ascii="Times New Roman" w:hAnsi="Times New Roman" w:cs="Times New Roman"/>
                <w:sz w:val="17"/>
                <w:szCs w:val="17"/>
              </w:rPr>
            </w:pPr>
            <w:r w:rsidRPr="004503F4">
              <w:rPr>
                <w:rFonts w:ascii="Times New Roman" w:hAnsi="Times New Roman" w:cs="Times New Roman"/>
                <w:sz w:val="17"/>
                <w:szCs w:val="17"/>
              </w:rPr>
              <w:t>Тел. (843) 277-57-17, факс (843) 570-19-01</w:t>
            </w:r>
          </w:p>
          <w:p w:rsidR="00820217" w:rsidRPr="002F272E" w:rsidRDefault="00820217" w:rsidP="00820217">
            <w:pPr>
              <w:spacing w:after="0" w:line="216" w:lineRule="auto"/>
              <w:ind w:left="1276" w:hanging="709"/>
              <w:jc w:val="center"/>
              <w:rPr>
                <w:rFonts w:ascii="Times New Roman" w:hAnsi="Times New Roman" w:cs="Times New Roman"/>
                <w:sz w:val="17"/>
                <w:szCs w:val="17"/>
                <w:lang w:val="en-US"/>
              </w:rPr>
            </w:pPr>
            <w:r w:rsidRPr="004503F4">
              <w:rPr>
                <w:rFonts w:ascii="Times New Roman" w:hAnsi="Times New Roman" w:cs="Times New Roman"/>
                <w:sz w:val="17"/>
                <w:szCs w:val="17"/>
                <w:lang w:val="en-US"/>
              </w:rPr>
              <w:t>www</w:t>
            </w:r>
            <w:r w:rsidRPr="002F272E">
              <w:rPr>
                <w:rFonts w:ascii="Times New Roman" w:hAnsi="Times New Roman" w:cs="Times New Roman"/>
                <w:sz w:val="17"/>
                <w:szCs w:val="17"/>
                <w:lang w:val="en-US"/>
              </w:rPr>
              <w:t>.</w:t>
            </w:r>
            <w:r w:rsidRPr="004503F4">
              <w:rPr>
                <w:rFonts w:ascii="Times New Roman" w:hAnsi="Times New Roman" w:cs="Times New Roman"/>
                <w:sz w:val="17"/>
                <w:szCs w:val="17"/>
                <w:lang w:val="en-US"/>
              </w:rPr>
              <w:t>rkczemlya</w:t>
            </w:r>
            <w:r w:rsidRPr="002F272E">
              <w:rPr>
                <w:rFonts w:ascii="Times New Roman" w:hAnsi="Times New Roman" w:cs="Times New Roman"/>
                <w:sz w:val="17"/>
                <w:szCs w:val="17"/>
                <w:lang w:val="en-US"/>
              </w:rPr>
              <w:t>.</w:t>
            </w:r>
            <w:r w:rsidRPr="004503F4">
              <w:rPr>
                <w:rFonts w:ascii="Times New Roman" w:hAnsi="Times New Roman" w:cs="Times New Roman"/>
                <w:sz w:val="17"/>
                <w:szCs w:val="17"/>
                <w:lang w:val="en-US"/>
              </w:rPr>
              <w:t>ru</w:t>
            </w:r>
            <w:r w:rsidRPr="002F272E">
              <w:rPr>
                <w:rFonts w:ascii="Times New Roman" w:hAnsi="Times New Roman" w:cs="Times New Roman"/>
                <w:sz w:val="17"/>
                <w:szCs w:val="17"/>
                <w:lang w:val="en-US"/>
              </w:rPr>
              <w:t xml:space="preserve">, </w:t>
            </w:r>
            <w:r w:rsidRPr="004503F4">
              <w:rPr>
                <w:rFonts w:ascii="Times New Roman" w:hAnsi="Times New Roman" w:cs="Times New Roman"/>
                <w:sz w:val="17"/>
                <w:szCs w:val="17"/>
                <w:lang w:val="en-US"/>
              </w:rPr>
              <w:t>e</w:t>
            </w:r>
            <w:r w:rsidRPr="002F272E">
              <w:rPr>
                <w:rFonts w:ascii="Times New Roman" w:hAnsi="Times New Roman" w:cs="Times New Roman"/>
                <w:sz w:val="17"/>
                <w:szCs w:val="17"/>
                <w:lang w:val="en-US"/>
              </w:rPr>
              <w:t>-</w:t>
            </w:r>
            <w:r w:rsidRPr="004503F4">
              <w:rPr>
                <w:rFonts w:ascii="Times New Roman" w:hAnsi="Times New Roman" w:cs="Times New Roman"/>
                <w:sz w:val="17"/>
                <w:szCs w:val="17"/>
                <w:lang w:val="en-US"/>
              </w:rPr>
              <w:t>mail</w:t>
            </w:r>
            <w:r w:rsidRPr="002F272E">
              <w:rPr>
                <w:rFonts w:ascii="Times New Roman" w:hAnsi="Times New Roman" w:cs="Times New Roman"/>
                <w:sz w:val="17"/>
                <w:szCs w:val="17"/>
                <w:lang w:val="en-US"/>
              </w:rPr>
              <w:t xml:space="preserve">: </w:t>
            </w:r>
            <w:hyperlink r:id="rId9" w:history="1">
              <w:r w:rsidRPr="004503F4">
                <w:rPr>
                  <w:rStyle w:val="ab"/>
                  <w:sz w:val="17"/>
                  <w:szCs w:val="17"/>
                  <w:lang w:val="en-US"/>
                </w:rPr>
                <w:t>info</w:t>
              </w:r>
              <w:r w:rsidRPr="002F272E">
                <w:rPr>
                  <w:rStyle w:val="ab"/>
                  <w:sz w:val="17"/>
                  <w:szCs w:val="17"/>
                  <w:lang w:val="en-US"/>
                </w:rPr>
                <w:t>@</w:t>
              </w:r>
              <w:r w:rsidRPr="004503F4">
                <w:rPr>
                  <w:rStyle w:val="ab"/>
                  <w:sz w:val="17"/>
                  <w:szCs w:val="17"/>
                  <w:lang w:val="en-US"/>
                </w:rPr>
                <w:t>rkczemlya</w:t>
              </w:r>
              <w:r w:rsidRPr="002F272E">
                <w:rPr>
                  <w:rStyle w:val="ab"/>
                  <w:sz w:val="17"/>
                  <w:szCs w:val="17"/>
                  <w:lang w:val="en-US"/>
                </w:rPr>
                <w:t>.</w:t>
              </w:r>
              <w:r w:rsidRPr="004503F4">
                <w:rPr>
                  <w:rStyle w:val="ab"/>
                  <w:sz w:val="17"/>
                  <w:szCs w:val="17"/>
                  <w:lang w:val="en-US"/>
                </w:rPr>
                <w:t>ru</w:t>
              </w:r>
            </w:hyperlink>
          </w:p>
          <w:p w:rsidR="00820217" w:rsidRPr="004503F4" w:rsidRDefault="00820217" w:rsidP="00820217">
            <w:pPr>
              <w:spacing w:after="0" w:line="216" w:lineRule="auto"/>
              <w:ind w:left="1276" w:hanging="709"/>
              <w:jc w:val="center"/>
              <w:rPr>
                <w:rFonts w:ascii="Times New Roman" w:hAnsi="Times New Roman" w:cs="Times New Roman"/>
                <w:sz w:val="17"/>
                <w:szCs w:val="17"/>
              </w:rPr>
            </w:pPr>
            <w:r w:rsidRPr="004503F4">
              <w:rPr>
                <w:rFonts w:ascii="Times New Roman" w:hAnsi="Times New Roman" w:cs="Times New Roman"/>
                <w:sz w:val="17"/>
                <w:szCs w:val="17"/>
              </w:rPr>
              <w:t>ИНН/КПП 1659042075/165901001</w:t>
            </w:r>
          </w:p>
          <w:p w:rsidR="00820217" w:rsidRPr="004503F4" w:rsidRDefault="00820217" w:rsidP="00820217">
            <w:pPr>
              <w:spacing w:after="0" w:line="216" w:lineRule="auto"/>
              <w:ind w:left="1276" w:hanging="709"/>
              <w:jc w:val="center"/>
            </w:pPr>
            <w:r w:rsidRPr="004503F4">
              <w:rPr>
                <w:rFonts w:ascii="Times New Roman" w:hAnsi="Times New Roman" w:cs="Times New Roman"/>
                <w:sz w:val="17"/>
                <w:szCs w:val="17"/>
              </w:rPr>
              <w:t>ОГРН 1021603463595</w:t>
            </w:r>
          </w:p>
        </w:tc>
      </w:tr>
    </w:tbl>
    <w:p w:rsidR="00820217" w:rsidRPr="004503F4" w:rsidRDefault="00820217" w:rsidP="00820217">
      <w:pPr>
        <w:spacing w:after="0" w:line="240" w:lineRule="auto"/>
        <w:jc w:val="both"/>
        <w:rPr>
          <w:rFonts w:ascii="Times New Roman" w:hAnsi="Times New Roman"/>
          <w:sz w:val="24"/>
          <w:szCs w:val="24"/>
        </w:rPr>
      </w:pPr>
    </w:p>
    <w:p w:rsidR="00820217" w:rsidRDefault="00820217" w:rsidP="00820217">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820217" w:rsidRDefault="00820217" w:rsidP="00820217">
      <w:pPr>
        <w:spacing w:after="0" w:line="240" w:lineRule="auto"/>
        <w:jc w:val="right"/>
        <w:rPr>
          <w:rFonts w:ascii="Times New Roman" w:hAnsi="Times New Roman"/>
          <w:sz w:val="24"/>
          <w:szCs w:val="24"/>
        </w:rPr>
      </w:pPr>
      <w:r>
        <w:rPr>
          <w:rFonts w:ascii="Times New Roman" w:hAnsi="Times New Roman"/>
          <w:sz w:val="24"/>
          <w:szCs w:val="24"/>
        </w:rPr>
        <w:t xml:space="preserve">Собрания представителей </w:t>
      </w:r>
    </w:p>
    <w:p w:rsidR="00820217" w:rsidRDefault="00820217" w:rsidP="00820217">
      <w:pPr>
        <w:spacing w:after="0" w:line="240" w:lineRule="auto"/>
        <w:jc w:val="right"/>
        <w:rPr>
          <w:rFonts w:ascii="Times New Roman" w:hAnsi="Times New Roman"/>
          <w:sz w:val="24"/>
          <w:szCs w:val="24"/>
        </w:rPr>
      </w:pPr>
      <w:r>
        <w:rPr>
          <w:rFonts w:ascii="Times New Roman" w:hAnsi="Times New Roman"/>
          <w:sz w:val="24"/>
          <w:szCs w:val="24"/>
        </w:rPr>
        <w:t xml:space="preserve">сельского поселения </w:t>
      </w:r>
      <w:r w:rsidRPr="002F272E">
        <w:rPr>
          <w:rFonts w:ascii="Times New Roman" w:hAnsi="Times New Roman"/>
          <w:sz w:val="24"/>
          <w:szCs w:val="24"/>
        </w:rPr>
        <w:t xml:space="preserve">Сосновый Солонец </w:t>
      </w:r>
    </w:p>
    <w:p w:rsidR="00820217" w:rsidRDefault="00820217" w:rsidP="00820217">
      <w:pPr>
        <w:spacing w:after="0" w:line="240" w:lineRule="auto"/>
        <w:jc w:val="right"/>
        <w:rPr>
          <w:rFonts w:ascii="Times New Roman" w:hAnsi="Times New Roman"/>
          <w:sz w:val="24"/>
          <w:szCs w:val="24"/>
        </w:rPr>
      </w:pPr>
      <w:r>
        <w:rPr>
          <w:rFonts w:ascii="Times New Roman" w:hAnsi="Times New Roman"/>
          <w:sz w:val="24"/>
          <w:szCs w:val="24"/>
        </w:rPr>
        <w:t>муниципального района Ставропольский</w:t>
      </w:r>
    </w:p>
    <w:p w:rsidR="00820217" w:rsidRDefault="00820217" w:rsidP="00820217">
      <w:pPr>
        <w:spacing w:after="0" w:line="240" w:lineRule="auto"/>
        <w:jc w:val="right"/>
        <w:rPr>
          <w:rFonts w:ascii="Times New Roman" w:hAnsi="Times New Roman"/>
          <w:sz w:val="24"/>
          <w:szCs w:val="24"/>
        </w:rPr>
      </w:pPr>
      <w:r>
        <w:rPr>
          <w:rFonts w:ascii="Times New Roman" w:hAnsi="Times New Roman"/>
          <w:sz w:val="24"/>
          <w:szCs w:val="24"/>
        </w:rPr>
        <w:t>Самарской области</w:t>
      </w:r>
    </w:p>
    <w:p w:rsidR="00820217" w:rsidRDefault="00820217" w:rsidP="00820217">
      <w:pPr>
        <w:spacing w:after="0" w:line="240" w:lineRule="auto"/>
        <w:jc w:val="right"/>
        <w:rPr>
          <w:rFonts w:ascii="Times New Roman" w:hAnsi="Times New Roman"/>
          <w:sz w:val="24"/>
          <w:szCs w:val="24"/>
        </w:rPr>
      </w:pPr>
      <w:r>
        <w:rPr>
          <w:rFonts w:ascii="Times New Roman" w:hAnsi="Times New Roman"/>
          <w:sz w:val="24"/>
          <w:szCs w:val="24"/>
        </w:rPr>
        <w:t xml:space="preserve">от </w:t>
      </w:r>
      <w:r>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30</w:t>
      </w:r>
    </w:p>
    <w:p w:rsidR="002219D6" w:rsidRDefault="002219D6" w:rsidP="006B14E2">
      <w:pPr>
        <w:spacing w:after="0"/>
        <w:ind w:firstLine="709"/>
        <w:jc w:val="center"/>
        <w:rPr>
          <w:rFonts w:ascii="Times New Roman" w:hAnsi="Times New Roman"/>
          <w:b/>
          <w:i/>
          <w:sz w:val="40"/>
          <w:szCs w:val="40"/>
        </w:rPr>
      </w:pPr>
    </w:p>
    <w:p w:rsidR="00414BC1" w:rsidRPr="006B14E2" w:rsidRDefault="00414BC1" w:rsidP="006B14E2">
      <w:pPr>
        <w:spacing w:after="0"/>
        <w:ind w:firstLine="709"/>
        <w:jc w:val="center"/>
        <w:rPr>
          <w:rFonts w:ascii="Times New Roman" w:hAnsi="Times New Roman"/>
          <w:b/>
          <w:i/>
          <w:sz w:val="40"/>
          <w:szCs w:val="40"/>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E869E6" w:rsidRPr="00910E4F" w:rsidRDefault="00E869E6" w:rsidP="00E869E6">
      <w:pPr>
        <w:spacing w:after="0"/>
        <w:jc w:val="center"/>
        <w:rPr>
          <w:rFonts w:ascii="Times New Roman" w:hAnsi="Times New Roman"/>
          <w:b/>
          <w:sz w:val="34"/>
          <w:szCs w:val="34"/>
        </w:rPr>
      </w:pPr>
      <w:r>
        <w:rPr>
          <w:rFonts w:ascii="Times New Roman" w:hAnsi="Times New Roman"/>
          <w:b/>
          <w:sz w:val="34"/>
          <w:szCs w:val="34"/>
        </w:rPr>
        <w:t>(Внесение изменений)</w:t>
      </w:r>
    </w:p>
    <w:p w:rsidR="00A816FE" w:rsidRPr="004503F4" w:rsidRDefault="00A816FE" w:rsidP="00A816FE">
      <w:pPr>
        <w:spacing w:after="0"/>
        <w:jc w:val="center"/>
        <w:rPr>
          <w:rFonts w:ascii="Times New Roman" w:hAnsi="Times New Roman"/>
          <w:b/>
          <w:sz w:val="34"/>
          <w:szCs w:val="34"/>
        </w:rPr>
      </w:pPr>
      <w:r w:rsidRPr="004503F4">
        <w:rPr>
          <w:rFonts w:ascii="Times New Roman" w:hAnsi="Times New Roman"/>
          <w:b/>
          <w:sz w:val="34"/>
          <w:szCs w:val="34"/>
        </w:rPr>
        <w:t>Сельского поселения Сосновый Солонец</w:t>
      </w:r>
    </w:p>
    <w:p w:rsidR="00A816FE" w:rsidRPr="004503F4" w:rsidRDefault="00A816FE" w:rsidP="00A816FE">
      <w:pPr>
        <w:spacing w:after="0"/>
        <w:jc w:val="center"/>
        <w:rPr>
          <w:rFonts w:ascii="Times New Roman" w:hAnsi="Times New Roman"/>
          <w:b/>
          <w:sz w:val="34"/>
          <w:szCs w:val="34"/>
        </w:rPr>
      </w:pPr>
      <w:r w:rsidRPr="004503F4">
        <w:rPr>
          <w:rFonts w:ascii="Times New Roman" w:hAnsi="Times New Roman"/>
          <w:b/>
          <w:sz w:val="34"/>
          <w:szCs w:val="34"/>
        </w:rPr>
        <w:t xml:space="preserve">муниципального района Ставропольский </w:t>
      </w:r>
    </w:p>
    <w:p w:rsidR="00A816FE" w:rsidRPr="004503F4" w:rsidRDefault="00A816FE" w:rsidP="00A816FE">
      <w:pPr>
        <w:spacing w:after="0"/>
        <w:jc w:val="center"/>
        <w:rPr>
          <w:rFonts w:ascii="Times New Roman" w:hAnsi="Times New Roman"/>
          <w:b/>
          <w:sz w:val="34"/>
          <w:szCs w:val="34"/>
        </w:rPr>
      </w:pPr>
      <w:r w:rsidRPr="004503F4">
        <w:rPr>
          <w:rFonts w:ascii="Times New Roman" w:hAnsi="Times New Roman"/>
          <w:b/>
          <w:sz w:val="34"/>
          <w:szCs w:val="34"/>
        </w:rPr>
        <w:t>Самарской области</w:t>
      </w:r>
    </w:p>
    <w:p w:rsidR="00A816FE" w:rsidRPr="004503F4" w:rsidRDefault="00A816FE" w:rsidP="00A816FE">
      <w:pPr>
        <w:spacing w:after="0"/>
        <w:jc w:val="center"/>
        <w:rPr>
          <w:rFonts w:ascii="Times New Roman" w:hAnsi="Times New Roman"/>
          <w:b/>
          <w:sz w:val="34"/>
          <w:szCs w:val="34"/>
        </w:rPr>
      </w:pPr>
    </w:p>
    <w:p w:rsidR="00A816FE" w:rsidRPr="004503F4" w:rsidRDefault="00A816FE" w:rsidP="00A816FE">
      <w:pPr>
        <w:spacing w:after="0"/>
        <w:jc w:val="center"/>
        <w:rPr>
          <w:rFonts w:ascii="Times New Roman" w:hAnsi="Times New Roman"/>
          <w:b/>
          <w:sz w:val="34"/>
          <w:szCs w:val="34"/>
        </w:rPr>
      </w:pPr>
    </w:p>
    <w:p w:rsidR="00820217" w:rsidRPr="004503F4" w:rsidRDefault="00820217" w:rsidP="00820217">
      <w:pPr>
        <w:spacing w:after="0" w:line="240" w:lineRule="auto"/>
        <w:jc w:val="center"/>
        <w:rPr>
          <w:rFonts w:ascii="Times New Roman" w:eastAsia="MS Mincho" w:hAnsi="Times New Roman" w:cs="Times New Roman"/>
          <w:sz w:val="28"/>
          <w:szCs w:val="28"/>
        </w:rPr>
      </w:pPr>
      <w:r w:rsidRPr="004503F4">
        <w:rPr>
          <w:rFonts w:ascii="Times New Roman" w:eastAsia="MS Mincho" w:hAnsi="Times New Roman" w:cs="Times New Roman"/>
          <w:sz w:val="28"/>
          <w:szCs w:val="28"/>
        </w:rPr>
        <w:t xml:space="preserve">(в редакции Решения Собрания представителей сельского поселения </w:t>
      </w:r>
    </w:p>
    <w:p w:rsidR="00820217" w:rsidRPr="004503F4" w:rsidRDefault="00820217" w:rsidP="00820217">
      <w:pPr>
        <w:spacing w:after="0" w:line="240" w:lineRule="auto"/>
        <w:jc w:val="center"/>
        <w:rPr>
          <w:rFonts w:ascii="Times New Roman" w:eastAsia="MS Mincho" w:hAnsi="Times New Roman" w:cs="Times New Roman"/>
          <w:sz w:val="16"/>
          <w:szCs w:val="16"/>
        </w:rPr>
      </w:pPr>
      <w:r w:rsidRPr="004503F4">
        <w:rPr>
          <w:rFonts w:ascii="Times New Roman" w:eastAsia="MS Mincho" w:hAnsi="Times New Roman" w:cs="Times New Roman"/>
          <w:sz w:val="28"/>
          <w:szCs w:val="28"/>
        </w:rPr>
        <w:t xml:space="preserve">Сосновый Солонец муниципального района Ставропольский Самарской области от 26.09.2016 № 17, от 11.08.2017 № 20, от 28.08.2018 № 19, </w:t>
      </w:r>
      <w:r w:rsidRPr="004503F4">
        <w:rPr>
          <w:rFonts w:ascii="Times New Roman" w:eastAsia="MS Mincho" w:hAnsi="Times New Roman" w:cs="Times New Roman"/>
          <w:sz w:val="28"/>
          <w:szCs w:val="28"/>
        </w:rPr>
        <w:br/>
        <w:t>от 17.12.2019 №</w:t>
      </w:r>
      <w:r>
        <w:rPr>
          <w:rFonts w:ascii="Times New Roman" w:eastAsia="MS Mincho" w:hAnsi="Times New Roman" w:cs="Times New Roman"/>
          <w:sz w:val="28"/>
          <w:szCs w:val="28"/>
        </w:rPr>
        <w:t xml:space="preserve"> </w:t>
      </w:r>
      <w:r w:rsidRPr="004503F4">
        <w:rPr>
          <w:rFonts w:ascii="Times New Roman" w:eastAsia="MS Mincho" w:hAnsi="Times New Roman" w:cs="Times New Roman"/>
          <w:sz w:val="28"/>
          <w:szCs w:val="28"/>
        </w:rPr>
        <w:t>32</w:t>
      </w:r>
      <w:r>
        <w:rPr>
          <w:rFonts w:ascii="Times New Roman" w:eastAsia="MS Mincho" w:hAnsi="Times New Roman" w:cs="Times New Roman"/>
          <w:sz w:val="28"/>
          <w:szCs w:val="28"/>
        </w:rPr>
        <w:t xml:space="preserve">, </w:t>
      </w:r>
      <w:r w:rsidRPr="002F272E">
        <w:rPr>
          <w:rFonts w:ascii="Times New Roman" w:eastAsia="MS Mincho" w:hAnsi="Times New Roman" w:cs="Times New Roman"/>
          <w:sz w:val="28"/>
          <w:szCs w:val="28"/>
        </w:rPr>
        <w:t xml:space="preserve">от </w:t>
      </w:r>
      <w:r>
        <w:rPr>
          <w:rFonts w:ascii="Times New Roman" w:eastAsia="MS Mincho" w:hAnsi="Times New Roman" w:cs="Times New Roman"/>
          <w:sz w:val="28"/>
          <w:szCs w:val="28"/>
        </w:rPr>
        <w:t>0</w:t>
      </w:r>
      <w:r w:rsidRPr="002F272E">
        <w:rPr>
          <w:rFonts w:ascii="Times New Roman" w:eastAsia="MS Mincho" w:hAnsi="Times New Roman" w:cs="Times New Roman"/>
          <w:sz w:val="28"/>
          <w:szCs w:val="28"/>
        </w:rPr>
        <w:t>7.</w:t>
      </w:r>
      <w:r>
        <w:rPr>
          <w:rFonts w:ascii="Times New Roman" w:eastAsia="MS Mincho" w:hAnsi="Times New Roman" w:cs="Times New Roman"/>
          <w:sz w:val="28"/>
          <w:szCs w:val="28"/>
        </w:rPr>
        <w:t>09</w:t>
      </w:r>
      <w:r w:rsidRPr="002F272E">
        <w:rPr>
          <w:rFonts w:ascii="Times New Roman" w:eastAsia="MS Mincho" w:hAnsi="Times New Roman" w:cs="Times New Roman"/>
          <w:sz w:val="28"/>
          <w:szCs w:val="28"/>
        </w:rPr>
        <w:t>.20</w:t>
      </w:r>
      <w:r>
        <w:rPr>
          <w:rFonts w:ascii="Times New Roman" w:eastAsia="MS Mincho" w:hAnsi="Times New Roman" w:cs="Times New Roman"/>
          <w:sz w:val="28"/>
          <w:szCs w:val="28"/>
        </w:rPr>
        <w:t>23</w:t>
      </w:r>
      <w:r w:rsidRPr="002F272E">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 13</w:t>
      </w:r>
      <w:r w:rsidRPr="004503F4">
        <w:rPr>
          <w:rFonts w:ascii="Times New Roman" w:eastAsia="MS Mincho" w:hAnsi="Times New Roman" w:cs="Times New Roman"/>
          <w:sz w:val="28"/>
          <w:szCs w:val="28"/>
        </w:rPr>
        <w:t>)</w:t>
      </w:r>
    </w:p>
    <w:p w:rsidR="006B14E2" w:rsidRPr="006B14E2" w:rsidRDefault="006B14E2" w:rsidP="006B14E2">
      <w:pPr>
        <w:jc w:val="center"/>
        <w:rPr>
          <w:rFonts w:ascii="Times New Roman" w:hAnsi="Times New Roman"/>
          <w:sz w:val="34"/>
          <w:szCs w:val="34"/>
        </w:rPr>
      </w:pPr>
      <w:bookmarkStart w:id="7" w:name="_GoBack"/>
      <w:bookmarkEnd w:id="7"/>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1EE8DF8A" wp14:editId="66D4771D">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27F78" w:rsidRPr="006B14E2" w:rsidRDefault="00A27F78"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3B06BB">
              <w:rPr>
                <w:b w:val="0"/>
                <w:noProof/>
                <w:webHidden/>
                <w:sz w:val="25"/>
                <w:szCs w:val="25"/>
              </w:rPr>
              <w:t>3</w:t>
            </w:r>
            <w:r w:rsidR="00B80EE7" w:rsidRPr="00B80EE7">
              <w:rPr>
                <w:b w:val="0"/>
                <w:noProof/>
                <w:webHidden/>
                <w:sz w:val="25"/>
                <w:szCs w:val="25"/>
              </w:rPr>
              <w:fldChar w:fldCharType="end"/>
            </w:r>
          </w:hyperlink>
        </w:p>
        <w:p w:rsidR="00B80EE7" w:rsidRPr="00B80EE7" w:rsidRDefault="00820217"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3B06BB">
              <w:rPr>
                <w:b w:val="0"/>
                <w:noProof/>
                <w:webHidden/>
                <w:sz w:val="25"/>
                <w:szCs w:val="25"/>
              </w:rPr>
              <w:t>4</w:t>
            </w:r>
            <w:r w:rsidR="00B80EE7" w:rsidRPr="00B80EE7">
              <w:rPr>
                <w:b w:val="0"/>
                <w:noProof/>
                <w:webHidden/>
                <w:sz w:val="25"/>
                <w:szCs w:val="25"/>
              </w:rPr>
              <w:fldChar w:fldCharType="end"/>
            </w:r>
          </w:hyperlink>
        </w:p>
        <w:p w:rsidR="00B80EE7" w:rsidRPr="00B80EE7" w:rsidRDefault="00820217">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3B06BB">
              <w:rPr>
                <w:b w:val="0"/>
                <w:i w:val="0"/>
                <w:webHidden/>
                <w:sz w:val="25"/>
                <w:szCs w:val="25"/>
              </w:rPr>
              <w:t>4</w:t>
            </w:r>
            <w:r w:rsidR="00B80EE7" w:rsidRPr="00B80EE7">
              <w:rPr>
                <w:b w:val="0"/>
                <w:i w:val="0"/>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4</w:t>
            </w:r>
            <w:r w:rsidR="00B80EE7" w:rsidRPr="00B80EE7">
              <w:rPr>
                <w:i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5</w:t>
            </w:r>
            <w:r w:rsidR="00B80EE7" w:rsidRPr="00B80EE7">
              <w:rPr>
                <w:i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6</w:t>
            </w:r>
            <w:r w:rsidR="00B80EE7" w:rsidRPr="00B80EE7">
              <w:rPr>
                <w:i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7</w:t>
            </w:r>
            <w:r w:rsidR="00B80EE7" w:rsidRPr="00B80EE7">
              <w:rPr>
                <w:i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7</w:t>
            </w:r>
            <w:r w:rsidR="00B80EE7" w:rsidRPr="00B80EE7">
              <w:rPr>
                <w:i w:val="0"/>
                <w:noProof/>
                <w:webHidden/>
                <w:sz w:val="25"/>
                <w:szCs w:val="25"/>
              </w:rPr>
              <w:fldChar w:fldCharType="end"/>
            </w:r>
          </w:hyperlink>
        </w:p>
        <w:p w:rsidR="00B80EE7" w:rsidRPr="00B80EE7" w:rsidRDefault="00820217">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3B06BB">
              <w:rPr>
                <w:b w:val="0"/>
                <w:i w:val="0"/>
                <w:webHidden/>
                <w:sz w:val="25"/>
                <w:szCs w:val="25"/>
              </w:rPr>
              <w:t>8</w:t>
            </w:r>
            <w:r w:rsidR="00B80EE7" w:rsidRPr="00B80EE7">
              <w:rPr>
                <w:b w:val="0"/>
                <w:i w:val="0"/>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8</w:t>
            </w:r>
            <w:r w:rsidR="00B80EE7" w:rsidRPr="00B80EE7">
              <w:rPr>
                <w:i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9</w:t>
            </w:r>
            <w:r w:rsidR="00B80EE7" w:rsidRPr="00B80EE7">
              <w:rPr>
                <w:i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10</w:t>
            </w:r>
            <w:r w:rsidR="00B80EE7" w:rsidRPr="00B80EE7">
              <w:rPr>
                <w:i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11</w:t>
            </w:r>
            <w:r w:rsidR="00B80EE7" w:rsidRPr="00B80EE7">
              <w:rPr>
                <w:i w:val="0"/>
                <w:noProof/>
                <w:webHidden/>
                <w:sz w:val="25"/>
                <w:szCs w:val="25"/>
              </w:rPr>
              <w:fldChar w:fldCharType="end"/>
            </w:r>
          </w:hyperlink>
        </w:p>
        <w:p w:rsidR="00B80EE7" w:rsidRPr="00B80EE7" w:rsidRDefault="00820217"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3B06BB">
              <w:rPr>
                <w:b w:val="0"/>
                <w:noProof/>
                <w:webHidden/>
                <w:sz w:val="25"/>
                <w:szCs w:val="25"/>
              </w:rPr>
              <w:t>11</w:t>
            </w:r>
            <w:r w:rsidR="00B80EE7" w:rsidRPr="00B80EE7">
              <w:rPr>
                <w:b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13</w:t>
            </w:r>
            <w:r w:rsidR="00B80EE7" w:rsidRPr="00B80EE7">
              <w:rPr>
                <w:i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15</w:t>
            </w:r>
            <w:r w:rsidR="00B80EE7" w:rsidRPr="00B80EE7">
              <w:rPr>
                <w:i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19</w:t>
            </w:r>
            <w:r w:rsidR="00B80EE7" w:rsidRPr="00B80EE7">
              <w:rPr>
                <w:i w:val="0"/>
                <w:noProof/>
                <w:webHidden/>
                <w:sz w:val="25"/>
                <w:szCs w:val="25"/>
              </w:rPr>
              <w:fldChar w:fldCharType="end"/>
            </w:r>
          </w:hyperlink>
        </w:p>
        <w:p w:rsidR="00B80EE7" w:rsidRPr="00B80EE7" w:rsidRDefault="00820217"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3B06BB">
              <w:rPr>
                <w:b w:val="0"/>
                <w:noProof/>
                <w:webHidden/>
                <w:sz w:val="25"/>
                <w:szCs w:val="25"/>
              </w:rPr>
              <w:t>24</w:t>
            </w:r>
            <w:r w:rsidR="00B80EE7" w:rsidRPr="00B80EE7">
              <w:rPr>
                <w:b w:val="0"/>
                <w:noProof/>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24</w:t>
            </w:r>
            <w:r w:rsidR="00B80EE7" w:rsidRPr="00B80EE7">
              <w:rPr>
                <w:i w:val="0"/>
                <w:noProof/>
                <w:webHidden/>
                <w:sz w:val="25"/>
                <w:szCs w:val="25"/>
              </w:rPr>
              <w:fldChar w:fldCharType="end"/>
            </w:r>
          </w:hyperlink>
        </w:p>
        <w:p w:rsidR="00B80EE7" w:rsidRPr="00B80EE7" w:rsidRDefault="00820217">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3B06BB">
              <w:rPr>
                <w:b w:val="0"/>
                <w:i w:val="0"/>
                <w:webHidden/>
                <w:sz w:val="25"/>
                <w:szCs w:val="25"/>
              </w:rPr>
              <w:t>26</w:t>
            </w:r>
            <w:r w:rsidR="00B80EE7" w:rsidRPr="00B80EE7">
              <w:rPr>
                <w:b w:val="0"/>
                <w:i w:val="0"/>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26</w:t>
            </w:r>
            <w:r w:rsidR="00B80EE7" w:rsidRPr="00B80EE7">
              <w:rPr>
                <w:i w:val="0"/>
                <w:noProof/>
                <w:webHidden/>
                <w:sz w:val="25"/>
                <w:szCs w:val="25"/>
              </w:rPr>
              <w:fldChar w:fldCharType="end"/>
            </w:r>
          </w:hyperlink>
        </w:p>
        <w:p w:rsidR="00B80EE7" w:rsidRPr="00B80EE7" w:rsidRDefault="00820217">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3B06BB">
              <w:rPr>
                <w:b w:val="0"/>
                <w:i w:val="0"/>
                <w:webHidden/>
                <w:sz w:val="25"/>
                <w:szCs w:val="25"/>
              </w:rPr>
              <w:t>27</w:t>
            </w:r>
            <w:r w:rsidR="00B80EE7" w:rsidRPr="00B80EE7">
              <w:rPr>
                <w:b w:val="0"/>
                <w:i w:val="0"/>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27</w:t>
            </w:r>
            <w:r w:rsidR="00B80EE7" w:rsidRPr="00B80EE7">
              <w:rPr>
                <w:i w:val="0"/>
                <w:noProof/>
                <w:webHidden/>
                <w:sz w:val="25"/>
                <w:szCs w:val="25"/>
              </w:rPr>
              <w:fldChar w:fldCharType="end"/>
            </w:r>
          </w:hyperlink>
        </w:p>
        <w:p w:rsidR="00B80EE7" w:rsidRPr="00B80EE7" w:rsidRDefault="00820217">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3B06BB">
              <w:rPr>
                <w:b w:val="0"/>
                <w:i w:val="0"/>
                <w:webHidden/>
                <w:sz w:val="25"/>
                <w:szCs w:val="25"/>
              </w:rPr>
              <w:t>32</w:t>
            </w:r>
            <w:r w:rsidR="00B80EE7" w:rsidRPr="00B80EE7">
              <w:rPr>
                <w:b w:val="0"/>
                <w:i w:val="0"/>
                <w:webHidden/>
                <w:sz w:val="25"/>
                <w:szCs w:val="25"/>
              </w:rPr>
              <w:fldChar w:fldCharType="end"/>
            </w:r>
          </w:hyperlink>
        </w:p>
        <w:p w:rsidR="00B80EE7" w:rsidRPr="00B80EE7" w:rsidRDefault="00820217">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3B06BB">
              <w:rPr>
                <w:i w:val="0"/>
                <w:noProof/>
                <w:webHidden/>
                <w:sz w:val="25"/>
                <w:szCs w:val="25"/>
              </w:rPr>
              <w:t>32</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8" w:name="_Toc98946900"/>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A816FE">
        <w:rPr>
          <w:rFonts w:ascii="Times New Roman" w:hAnsi="Times New Roman" w:cs="Times New Roman"/>
          <w:sz w:val="28"/>
          <w:szCs w:val="28"/>
        </w:rPr>
        <w:t>Сосновый Солонец</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A816FE">
        <w:rPr>
          <w:rFonts w:ascii="Times New Roman" w:hAnsi="Times New Roman" w:cs="Times New Roman"/>
          <w:sz w:val="28"/>
          <w:szCs w:val="28"/>
        </w:rPr>
        <w:t>Сосновый Солонец</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xml:space="preserve">№ </w:t>
      </w:r>
      <w:r w:rsidR="00A816FE">
        <w:rPr>
          <w:rFonts w:ascii="Times New Roman" w:hAnsi="Times New Roman" w:cs="Times New Roman"/>
          <w:sz w:val="28"/>
          <w:szCs w:val="28"/>
        </w:rPr>
        <w:t>30</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A816FE">
        <w:rPr>
          <w:rFonts w:ascii="Times New Roman" w:hAnsi="Times New Roman" w:cs="Times New Roman"/>
          <w:sz w:val="28"/>
          <w:szCs w:val="28"/>
        </w:rPr>
        <w:t>Сосновый Солонец</w:t>
      </w:r>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A816FE">
        <w:rPr>
          <w:rFonts w:ascii="Times New Roman" w:hAnsi="Times New Roman" w:cs="Times New Roman"/>
          <w:sz w:val="28"/>
          <w:szCs w:val="28"/>
        </w:rPr>
        <w:t>Сосновый Солонец</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r w:rsidR="00A816FE">
        <w:rPr>
          <w:rFonts w:ascii="Times New Roman" w:hAnsi="Times New Roman" w:cs="Times New Roman"/>
          <w:sz w:val="28"/>
          <w:szCs w:val="28"/>
        </w:rPr>
        <w:t>Сосновый Солонец</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r w:rsidR="00A816FE">
        <w:rPr>
          <w:rFonts w:ascii="Times New Roman" w:hAnsi="Times New Roman" w:cs="Times New Roman"/>
          <w:sz w:val="28"/>
          <w:szCs w:val="28"/>
        </w:rPr>
        <w:t>Сосновый Солонец</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r w:rsidR="00A816FE">
        <w:rPr>
          <w:rFonts w:ascii="Times New Roman" w:hAnsi="Times New Roman" w:cs="Times New Roman"/>
          <w:sz w:val="28"/>
          <w:szCs w:val="28"/>
        </w:rPr>
        <w:t>Сосновый Солонец</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290D83" w:rsidRDefault="00290D83" w:rsidP="00290D83">
      <w:pPr>
        <w:tabs>
          <w:tab w:val="left" w:pos="720"/>
        </w:tabs>
        <w:spacing w:after="0"/>
        <w:ind w:right="-6" w:firstLine="709"/>
        <w:jc w:val="both"/>
        <w:rPr>
          <w:rFonts w:ascii="Times New Roman" w:hAnsi="Times New Roman" w:cs="Times New Roman"/>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E0526">
        <w:rPr>
          <w:rFonts w:ascii="Times New Roman" w:hAnsi="Times New Roman" w:cs="Times New Roman"/>
          <w:sz w:val="28"/>
          <w:szCs w:val="28"/>
        </w:rPr>
        <w:t>Входящи</w:t>
      </w:r>
      <w:r>
        <w:rPr>
          <w:rFonts w:ascii="Times New Roman" w:hAnsi="Times New Roman" w:cs="Times New Roman"/>
          <w:sz w:val="28"/>
          <w:szCs w:val="28"/>
        </w:rPr>
        <w:t>е</w:t>
      </w:r>
      <w:r w:rsidRPr="006E0526">
        <w:rPr>
          <w:rFonts w:ascii="Times New Roman" w:hAnsi="Times New Roman" w:cs="Times New Roman"/>
          <w:sz w:val="28"/>
          <w:szCs w:val="28"/>
        </w:rPr>
        <w:t xml:space="preserve"> в состав сельского поселения </w:t>
      </w:r>
      <w:r>
        <w:rPr>
          <w:rFonts w:ascii="Times New Roman" w:hAnsi="Times New Roman" w:cs="Times New Roman"/>
          <w:sz w:val="28"/>
          <w:szCs w:val="28"/>
        </w:rPr>
        <w:t>Сосновый Солонец</w:t>
      </w:r>
      <w:r w:rsidRPr="006E0526">
        <w:rPr>
          <w:rFonts w:ascii="Times New Roman" w:hAnsi="Times New Roman" w:cs="Times New Roman"/>
          <w:sz w:val="28"/>
          <w:szCs w:val="28"/>
        </w:rPr>
        <w:t xml:space="preserve"> населенны</w:t>
      </w:r>
      <w:r>
        <w:rPr>
          <w:rFonts w:ascii="Times New Roman" w:hAnsi="Times New Roman" w:cs="Times New Roman"/>
          <w:sz w:val="28"/>
          <w:szCs w:val="28"/>
        </w:rPr>
        <w:t>е</w:t>
      </w:r>
      <w:r w:rsidRPr="006E0526">
        <w:rPr>
          <w:rFonts w:ascii="Times New Roman" w:hAnsi="Times New Roman" w:cs="Times New Roman"/>
          <w:sz w:val="28"/>
          <w:szCs w:val="28"/>
        </w:rPr>
        <w:t xml:space="preserve"> пункт</w:t>
      </w:r>
      <w:r>
        <w:rPr>
          <w:rFonts w:ascii="Times New Roman" w:hAnsi="Times New Roman" w:cs="Times New Roman"/>
          <w:sz w:val="28"/>
          <w:szCs w:val="28"/>
        </w:rPr>
        <w:t>ы</w:t>
      </w:r>
      <w:r w:rsidRPr="006E0526">
        <w:rPr>
          <w:rFonts w:ascii="Times New Roman" w:hAnsi="Times New Roman" w:cs="Times New Roman"/>
          <w:sz w:val="28"/>
          <w:szCs w:val="28"/>
        </w:rPr>
        <w:t xml:space="preserve"> </w:t>
      </w:r>
      <w:r>
        <w:rPr>
          <w:rFonts w:ascii="Times New Roman" w:hAnsi="Times New Roman" w:cs="Times New Roman"/>
          <w:sz w:val="28"/>
          <w:szCs w:val="28"/>
        </w:rPr>
        <w:t xml:space="preserve">Сосновый Солонец, Березовый Солонец и </w:t>
      </w:r>
      <w:proofErr w:type="spellStart"/>
      <w:r>
        <w:rPr>
          <w:rFonts w:ascii="Times New Roman" w:hAnsi="Times New Roman" w:cs="Times New Roman"/>
          <w:sz w:val="28"/>
          <w:szCs w:val="28"/>
        </w:rPr>
        <w:t>Аскулы</w:t>
      </w:r>
      <w:proofErr w:type="spellEnd"/>
      <w:r w:rsidRPr="006E0526">
        <w:rPr>
          <w:rFonts w:ascii="Times New Roman" w:hAnsi="Times New Roman" w:cs="Times New Roman"/>
          <w:sz w:val="28"/>
          <w:szCs w:val="28"/>
        </w:rPr>
        <w:t xml:space="preserve"> полностью расположен</w:t>
      </w:r>
      <w:r>
        <w:rPr>
          <w:rFonts w:ascii="Times New Roman" w:hAnsi="Times New Roman" w:cs="Times New Roman"/>
          <w:sz w:val="28"/>
          <w:szCs w:val="28"/>
        </w:rPr>
        <w:t>ы</w:t>
      </w:r>
      <w:r w:rsidRPr="006E0526">
        <w:rPr>
          <w:rFonts w:ascii="Times New Roman" w:hAnsi="Times New Roman" w:cs="Times New Roman"/>
          <w:sz w:val="28"/>
          <w:szCs w:val="28"/>
        </w:rPr>
        <w:t xml:space="preserve"> в границах национального парка «Самарская Лука» и согласно п. 8.4 ст. 31 Градостроительного Кодекса Российской Федерации градостроительный регламент проекта внесения изменений в правила землепользования и застройки, устанавливаемый применительно к территории населенн</w:t>
      </w:r>
      <w:r>
        <w:rPr>
          <w:rFonts w:ascii="Times New Roman" w:hAnsi="Times New Roman" w:cs="Times New Roman"/>
          <w:sz w:val="28"/>
          <w:szCs w:val="28"/>
        </w:rPr>
        <w:t>ых</w:t>
      </w:r>
      <w:r w:rsidRPr="006E0526">
        <w:rPr>
          <w:rFonts w:ascii="Times New Roman" w:hAnsi="Times New Roman" w:cs="Times New Roman"/>
          <w:sz w:val="28"/>
          <w:szCs w:val="28"/>
        </w:rPr>
        <w:t xml:space="preserve"> пункт</w:t>
      </w:r>
      <w:r>
        <w:rPr>
          <w:rFonts w:ascii="Times New Roman" w:hAnsi="Times New Roman" w:cs="Times New Roman"/>
          <w:sz w:val="28"/>
          <w:szCs w:val="28"/>
        </w:rPr>
        <w:t>ов</w:t>
      </w:r>
      <w:r w:rsidRPr="006E0526">
        <w:rPr>
          <w:rFonts w:ascii="Times New Roman" w:hAnsi="Times New Roman" w:cs="Times New Roman"/>
          <w:sz w:val="28"/>
          <w:szCs w:val="28"/>
        </w:rPr>
        <w:t xml:space="preserve"> </w:t>
      </w:r>
      <w:r>
        <w:rPr>
          <w:rFonts w:ascii="Times New Roman" w:hAnsi="Times New Roman" w:cs="Times New Roman"/>
          <w:sz w:val="28"/>
          <w:szCs w:val="28"/>
        </w:rPr>
        <w:t>Сосновый Солонец</w:t>
      </w:r>
      <w:r w:rsidRPr="006E0526">
        <w:rPr>
          <w:rFonts w:ascii="Times New Roman" w:hAnsi="Times New Roman" w:cs="Times New Roman"/>
          <w:sz w:val="28"/>
          <w:szCs w:val="28"/>
        </w:rPr>
        <w:t>,</w:t>
      </w:r>
      <w:r>
        <w:rPr>
          <w:rFonts w:ascii="Times New Roman" w:hAnsi="Times New Roman" w:cs="Times New Roman"/>
          <w:sz w:val="28"/>
          <w:szCs w:val="28"/>
        </w:rPr>
        <w:t xml:space="preserve"> Березовый Солонец и </w:t>
      </w:r>
      <w:proofErr w:type="spellStart"/>
      <w:r>
        <w:rPr>
          <w:rFonts w:ascii="Times New Roman" w:hAnsi="Times New Roman" w:cs="Times New Roman"/>
          <w:sz w:val="28"/>
          <w:szCs w:val="28"/>
        </w:rPr>
        <w:t>Аскулы</w:t>
      </w:r>
      <w:proofErr w:type="spellEnd"/>
      <w:r>
        <w:rPr>
          <w:rFonts w:ascii="Times New Roman" w:hAnsi="Times New Roman" w:cs="Times New Roman"/>
          <w:sz w:val="28"/>
          <w:szCs w:val="28"/>
        </w:rPr>
        <w:t>,</w:t>
      </w:r>
      <w:r w:rsidRPr="006E0526">
        <w:rPr>
          <w:rFonts w:ascii="Times New Roman" w:hAnsi="Times New Roman" w:cs="Times New Roman"/>
          <w:sz w:val="28"/>
          <w:szCs w:val="28"/>
        </w:rPr>
        <w:t xml:space="preserve"> входящ</w:t>
      </w:r>
      <w:r>
        <w:rPr>
          <w:rFonts w:ascii="Times New Roman" w:hAnsi="Times New Roman" w:cs="Times New Roman"/>
          <w:sz w:val="28"/>
          <w:szCs w:val="28"/>
        </w:rPr>
        <w:t>их</w:t>
      </w:r>
      <w:r w:rsidRPr="006E0526">
        <w:rPr>
          <w:rFonts w:ascii="Times New Roman" w:hAnsi="Times New Roman" w:cs="Times New Roman"/>
          <w:sz w:val="28"/>
          <w:szCs w:val="28"/>
        </w:rPr>
        <w:t xml:space="preserve"> в состав сельского поселения </w:t>
      </w:r>
      <w:r>
        <w:rPr>
          <w:rFonts w:ascii="Times New Roman" w:hAnsi="Times New Roman" w:cs="Times New Roman"/>
          <w:sz w:val="28"/>
          <w:szCs w:val="28"/>
        </w:rPr>
        <w:t>Сосновый Солонец</w:t>
      </w:r>
      <w:r w:rsidRPr="006E0526">
        <w:rPr>
          <w:rFonts w:ascii="Times New Roman" w:hAnsi="Times New Roman" w:cs="Times New Roman"/>
          <w:sz w:val="28"/>
          <w:szCs w:val="28"/>
        </w:rPr>
        <w:t xml:space="preserve"> соответствует режиму особой охраны, предусмотренному законодательством Российской Федерации об особо охраняемой природной территории.</w:t>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030F2E" w:rsidRDefault="00E5229E" w:rsidP="00E5229E">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030F2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6671CF" w:rsidRDefault="009C27E0" w:rsidP="006B14E2">
      <w:pPr>
        <w:keepNext/>
        <w:keepLines/>
        <w:ind w:firstLine="709"/>
        <w:jc w:val="both"/>
        <w:outlineLvl w:val="2"/>
        <w:rPr>
          <w:rFonts w:ascii="Times New Roman" w:hAnsi="Times New Roman" w:cs="Times New Roman"/>
          <w:b/>
          <w:bCs/>
          <w:sz w:val="28"/>
          <w:szCs w:val="28"/>
        </w:rPr>
      </w:pPr>
      <w:bookmarkStart w:id="27" w:name="_Toc98946904"/>
      <w:r w:rsidRPr="006671CF">
        <w:rPr>
          <w:rFonts w:ascii="Times New Roman" w:hAnsi="Times New Roman" w:cs="Times New Roman"/>
          <w:b/>
          <w:bCs/>
          <w:sz w:val="28"/>
          <w:szCs w:val="28"/>
        </w:rPr>
        <w:t xml:space="preserve">Статья 2. </w:t>
      </w:r>
      <w:r w:rsidR="00641D7A" w:rsidRPr="006671CF">
        <w:rPr>
          <w:rFonts w:ascii="Times New Roman" w:hAnsi="Times New Roman" w:cs="Times New Roman"/>
          <w:b/>
          <w:bCs/>
          <w:sz w:val="28"/>
          <w:szCs w:val="28"/>
        </w:rPr>
        <w:t>Основания ведения, назначение и состав</w:t>
      </w:r>
      <w:r w:rsidRPr="006671CF">
        <w:rPr>
          <w:rFonts w:ascii="Times New Roman" w:hAnsi="Times New Roman" w:cs="Times New Roman"/>
          <w:b/>
          <w:bCs/>
          <w:sz w:val="28"/>
          <w:szCs w:val="28"/>
        </w:rPr>
        <w:t xml:space="preserve"> Правил</w:t>
      </w:r>
      <w:bookmarkEnd w:id="25"/>
      <w:bookmarkEnd w:id="26"/>
      <w:r w:rsidR="00E10442" w:rsidRPr="006671CF">
        <w:rPr>
          <w:rFonts w:ascii="Times New Roman" w:hAnsi="Times New Roman" w:cs="Times New Roman"/>
          <w:b/>
          <w:bCs/>
          <w:sz w:val="28"/>
          <w:szCs w:val="28"/>
        </w:rPr>
        <w:t xml:space="preserve"> землепользования и застройки</w:t>
      </w:r>
      <w:bookmarkEnd w:id="27"/>
      <w:r w:rsidR="00D9665C" w:rsidRPr="006671CF">
        <w:rPr>
          <w:rFonts w:ascii="Times New Roman" w:hAnsi="Times New Roman"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r w:rsidRPr="006671CF">
        <w:rPr>
          <w:rFonts w:ascii="Times New Roman" w:hAnsi="Times New Roman" w:cs="Times New Roman"/>
          <w:sz w:val="28"/>
          <w:szCs w:val="28"/>
        </w:rPr>
        <w:lastRenderedPageBreak/>
        <w:t>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sidR="00A816FE">
        <w:rPr>
          <w:rFonts w:ascii="Times New Roman" w:hAnsi="Times New Roman" w:cs="Times New Roman"/>
          <w:sz w:val="28"/>
          <w:szCs w:val="28"/>
        </w:rPr>
        <w:t>Сосновый Солонец</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lastRenderedPageBreak/>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A816FE">
        <w:rPr>
          <w:rFonts w:ascii="Times New Roman" w:hAnsi="Times New Roman" w:cs="Times New Roman"/>
          <w:sz w:val="28"/>
          <w:szCs w:val="28"/>
        </w:rPr>
        <w:t>Сосновый Солонец</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lastRenderedPageBreak/>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 xml:space="preserve">товке проекта правил землепользования и застройки градостроительным </w:t>
      </w:r>
      <w:r w:rsidRPr="004600B5">
        <w:rPr>
          <w:rFonts w:ascii="Times New Roman" w:hAnsi="Times New Roman" w:cs="Times New Roman"/>
          <w:sz w:val="28"/>
          <w:szCs w:val="28"/>
        </w:rPr>
        <w:lastRenderedPageBreak/>
        <w:t xml:space="preserve">законодательством, Правилами, а также Положением о Комиссии по </w:t>
      </w:r>
      <w:proofErr w:type="gramStart"/>
      <w:r w:rsidRPr="004600B5">
        <w:rPr>
          <w:rFonts w:ascii="Times New Roman" w:hAnsi="Times New Roman" w:cs="Times New Roman"/>
          <w:sz w:val="28"/>
          <w:szCs w:val="28"/>
        </w:rPr>
        <w:t>под-готовке</w:t>
      </w:r>
      <w:proofErr w:type="gramEnd"/>
      <w:r w:rsidRPr="004600B5">
        <w:rPr>
          <w:rFonts w:ascii="Times New Roman" w:hAnsi="Times New Roman" w:cs="Times New Roman"/>
          <w:sz w:val="28"/>
          <w:szCs w:val="28"/>
        </w:rPr>
        <w:t xml:space="preserve">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A816FE">
        <w:rPr>
          <w:rFonts w:ascii="Times New Roman" w:hAnsi="Times New Roman" w:cs="Times New Roman"/>
          <w:sz w:val="28"/>
          <w:szCs w:val="28"/>
        </w:rPr>
        <w:t>Сосновый Солонец</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lastRenderedPageBreak/>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84719D">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lastRenderedPageBreak/>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816FE">
        <w:rPr>
          <w:rFonts w:ascii="Times New Roman" w:hAnsi="Times New Roman" w:cs="Times New Roman"/>
          <w:sz w:val="28"/>
          <w:szCs w:val="28"/>
        </w:rPr>
        <w:t>Сосновый Солонец</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A816FE">
        <w:rPr>
          <w:rFonts w:ascii="Times New Roman" w:hAnsi="Times New Roman" w:cs="Times New Roman"/>
          <w:sz w:val="28"/>
          <w:szCs w:val="28"/>
        </w:rPr>
        <w:t>Сосновый Солонец</w:t>
      </w:r>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816FE">
        <w:rPr>
          <w:rFonts w:ascii="Times New Roman" w:hAnsi="Times New Roman" w:cs="Times New Roman"/>
          <w:sz w:val="28"/>
          <w:szCs w:val="28"/>
        </w:rPr>
        <w:t>Сосновый Солонец</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w:t>
      </w:r>
      <w:r w:rsidRPr="006A559F">
        <w:rPr>
          <w:rFonts w:ascii="Times New Roman" w:hAnsi="Times New Roman" w:cs="Times New Roman"/>
          <w:sz w:val="28"/>
          <w:szCs w:val="28"/>
        </w:rPr>
        <w:lastRenderedPageBreak/>
        <w:t>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A816FE">
        <w:rPr>
          <w:rFonts w:ascii="Times New Roman" w:hAnsi="Times New Roman" w:cs="Times New Roman"/>
          <w:sz w:val="28"/>
          <w:szCs w:val="28"/>
        </w:rPr>
        <w:t>Сосновый Солонец</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6A559F">
        <w:rPr>
          <w:rFonts w:ascii="Times New Roman" w:hAnsi="Times New Roman" w:cs="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A559F">
        <w:rPr>
          <w:rFonts w:ascii="Times New Roman" w:hAnsi="Times New Roman" w:cs="Times New Roman"/>
          <w:sz w:val="28"/>
          <w:szCs w:val="28"/>
        </w:rPr>
        <w:lastRenderedPageBreak/>
        <w:t xml:space="preserve">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816FE">
        <w:rPr>
          <w:rFonts w:ascii="Times New Roman" w:hAnsi="Times New Roman" w:cs="Times New Roman"/>
          <w:sz w:val="28"/>
          <w:szCs w:val="28"/>
        </w:rPr>
        <w:t>Сосновый Солонец</w:t>
      </w:r>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граждане, постоянно проживающие в границах земельных участков, </w:t>
      </w:r>
      <w:r w:rsidRPr="006A559F">
        <w:rPr>
          <w:rFonts w:ascii="Times New Roman" w:hAnsi="Times New Roman"/>
          <w:sz w:val="28"/>
          <w:szCs w:val="28"/>
        </w:rPr>
        <w:lastRenderedPageBreak/>
        <w:t>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w:t>
      </w:r>
      <w:r w:rsidRPr="006A559F">
        <w:rPr>
          <w:rFonts w:ascii="Times New Roman" w:hAnsi="Times New Roman"/>
          <w:sz w:val="28"/>
          <w:szCs w:val="28"/>
        </w:rPr>
        <w:lastRenderedPageBreak/>
        <w:t>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A816FE">
        <w:rPr>
          <w:rFonts w:ascii="Times New Roman" w:hAnsi="Times New Roman"/>
          <w:sz w:val="28"/>
          <w:szCs w:val="28"/>
        </w:rPr>
        <w:t>Сосновый Солонец</w:t>
      </w:r>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816FE">
        <w:rPr>
          <w:rFonts w:ascii="Times New Roman" w:hAnsi="Times New Roman"/>
          <w:sz w:val="28"/>
          <w:szCs w:val="28"/>
        </w:rPr>
        <w:t>Сосновый Солонец</w:t>
      </w:r>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w:t>
      </w:r>
      <w:r w:rsidRPr="006A559F">
        <w:rPr>
          <w:rFonts w:ascii="Times New Roman" w:hAnsi="Times New Roman"/>
          <w:sz w:val="28"/>
          <w:szCs w:val="28"/>
        </w:rPr>
        <w:lastRenderedPageBreak/>
        <w:t>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A816FE">
        <w:rPr>
          <w:rFonts w:ascii="Times New Roman" w:hAnsi="Times New Roman"/>
          <w:sz w:val="28"/>
          <w:szCs w:val="28"/>
        </w:rPr>
        <w:t>Сосновый Солонец</w:t>
      </w:r>
      <w:r w:rsidRPr="006A559F">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15. Физическое или юридическое лицо вправе оспорить в судебном порядке </w:t>
      </w:r>
      <w:r w:rsidRPr="006A559F">
        <w:rPr>
          <w:rFonts w:ascii="Times New Roman" w:hAnsi="Times New Roman"/>
          <w:sz w:val="28"/>
          <w:szCs w:val="28"/>
        </w:rPr>
        <w:lastRenderedPageBreak/>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w:t>
      </w:r>
      <w:r w:rsidRPr="00EC3CDE">
        <w:rPr>
          <w:rFonts w:ascii="Times New Roman" w:hAnsi="Times New Roman" w:cs="Times New Roman"/>
          <w:sz w:val="28"/>
          <w:szCs w:val="28"/>
        </w:rPr>
        <w:lastRenderedPageBreak/>
        <w:t>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lastRenderedPageBreak/>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lastRenderedPageBreak/>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4600B5">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w:t>
      </w:r>
      <w:r w:rsidRPr="004600B5">
        <w:rPr>
          <w:rFonts w:ascii="Times New Roman" w:hAnsi="Times New Roman" w:cs="Times New Roman"/>
          <w:sz w:val="28"/>
          <w:szCs w:val="28"/>
        </w:rPr>
        <w:lastRenderedPageBreak/>
        <w:t>с которым заключен договор о комплексном развитии территории в целях реализации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w:t>
      </w:r>
      <w:r w:rsidRPr="004600B5">
        <w:rPr>
          <w:rFonts w:ascii="Times New Roman" w:hAnsi="Times New Roman" w:cs="Times New Roman"/>
          <w:sz w:val="28"/>
          <w:szCs w:val="28"/>
        </w:rPr>
        <w:lastRenderedPageBreak/>
        <w:t xml:space="preserve">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r w:rsidR="00E02F78" w:rsidRPr="00E02F78">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w:t>
      </w:r>
      <w:r w:rsidRPr="004600B5">
        <w:rPr>
          <w:rFonts w:ascii="Times New Roman" w:hAnsi="Times New Roman" w:cs="Times New Roman"/>
          <w:sz w:val="28"/>
          <w:szCs w:val="28"/>
        </w:rPr>
        <w:lastRenderedPageBreak/>
        <w:t xml:space="preserve">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Pr>
          <w:rFonts w:ascii="Times New Roman" w:hAnsi="Times New Roman" w:cs="Times New Roman"/>
          <w:sz w:val="28"/>
          <w:szCs w:val="28"/>
        </w:rPr>
        <w:t>11</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EC3CDE">
        <w:rPr>
          <w:rFonts w:ascii="Times New Roman" w:hAnsi="Times New Roman" w:cs="Times New Roman"/>
          <w:b/>
          <w:sz w:val="28"/>
          <w:szCs w:val="28"/>
        </w:rPr>
        <w:t>ГЛАВА 7. Сведения о границах территориальных зон</w:t>
      </w:r>
      <w:bookmarkEnd w:id="59"/>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w:t>
      </w:r>
      <w:r w:rsidRPr="00EC3CDE">
        <w:rPr>
          <w:rFonts w:ascii="Times New Roman" w:hAnsi="Times New Roman" w:cs="Times New Roman"/>
          <w:sz w:val="28"/>
          <w:szCs w:val="28"/>
        </w:rPr>
        <w:lastRenderedPageBreak/>
        <w:t>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11EE" w:rsidRDefault="009C11EE" w:rsidP="0089497D">
      <w:pPr>
        <w:spacing w:after="0" w:line="240" w:lineRule="auto"/>
      </w:pPr>
      <w:r>
        <w:separator/>
      </w:r>
    </w:p>
  </w:endnote>
  <w:endnote w:type="continuationSeparator" w:id="0">
    <w:p w:rsidR="009C11EE" w:rsidRDefault="009C11EE"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715188">
      <w:rPr>
        <w:noProof/>
      </w:rPr>
      <w:t>4</w:t>
    </w:r>
    <w:r>
      <w:fldChar w:fldCharType="end"/>
    </w:r>
  </w:p>
  <w:p w:rsidR="006B14E2" w:rsidRDefault="006B1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11EE" w:rsidRDefault="009C11EE" w:rsidP="0089497D">
      <w:pPr>
        <w:spacing w:after="0" w:line="240" w:lineRule="auto"/>
      </w:pPr>
      <w:r>
        <w:separator/>
      </w:r>
    </w:p>
  </w:footnote>
  <w:footnote w:type="continuationSeparator" w:id="0">
    <w:p w:rsidR="009C11EE" w:rsidRDefault="009C11EE"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5CA5"/>
    <w:rsid w:val="00083392"/>
    <w:rsid w:val="00084352"/>
    <w:rsid w:val="000876B4"/>
    <w:rsid w:val="000879AA"/>
    <w:rsid w:val="00090C03"/>
    <w:rsid w:val="00093C2E"/>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468B1"/>
    <w:rsid w:val="00257D89"/>
    <w:rsid w:val="00260185"/>
    <w:rsid w:val="00261E61"/>
    <w:rsid w:val="00262C13"/>
    <w:rsid w:val="002662F9"/>
    <w:rsid w:val="00271F4C"/>
    <w:rsid w:val="00273151"/>
    <w:rsid w:val="002738AC"/>
    <w:rsid w:val="00274545"/>
    <w:rsid w:val="00281070"/>
    <w:rsid w:val="0028248C"/>
    <w:rsid w:val="002828F9"/>
    <w:rsid w:val="00282A50"/>
    <w:rsid w:val="00284175"/>
    <w:rsid w:val="00290D83"/>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188"/>
    <w:rsid w:val="007152F0"/>
    <w:rsid w:val="0071612D"/>
    <w:rsid w:val="007229AC"/>
    <w:rsid w:val="007236C9"/>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0217"/>
    <w:rsid w:val="0082357C"/>
    <w:rsid w:val="00823BC4"/>
    <w:rsid w:val="00824BCC"/>
    <w:rsid w:val="00827AB8"/>
    <w:rsid w:val="00832E46"/>
    <w:rsid w:val="00834C8B"/>
    <w:rsid w:val="0083685D"/>
    <w:rsid w:val="00841715"/>
    <w:rsid w:val="00843153"/>
    <w:rsid w:val="00845BC9"/>
    <w:rsid w:val="0084719D"/>
    <w:rsid w:val="008532B6"/>
    <w:rsid w:val="00857251"/>
    <w:rsid w:val="00874FA9"/>
    <w:rsid w:val="00875897"/>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62D27"/>
    <w:rsid w:val="00965ED4"/>
    <w:rsid w:val="0097569F"/>
    <w:rsid w:val="0098404E"/>
    <w:rsid w:val="009842CE"/>
    <w:rsid w:val="009849EE"/>
    <w:rsid w:val="00984B36"/>
    <w:rsid w:val="00994867"/>
    <w:rsid w:val="00995896"/>
    <w:rsid w:val="00996661"/>
    <w:rsid w:val="00996BB2"/>
    <w:rsid w:val="009A007D"/>
    <w:rsid w:val="009A409C"/>
    <w:rsid w:val="009A6627"/>
    <w:rsid w:val="009B036B"/>
    <w:rsid w:val="009B265B"/>
    <w:rsid w:val="009B564F"/>
    <w:rsid w:val="009B692D"/>
    <w:rsid w:val="009B76B6"/>
    <w:rsid w:val="009C11EE"/>
    <w:rsid w:val="009C27E0"/>
    <w:rsid w:val="009C3A59"/>
    <w:rsid w:val="009C7984"/>
    <w:rsid w:val="009D0457"/>
    <w:rsid w:val="009D2693"/>
    <w:rsid w:val="009D4E9E"/>
    <w:rsid w:val="009D6995"/>
    <w:rsid w:val="009E1CEE"/>
    <w:rsid w:val="009E3AC5"/>
    <w:rsid w:val="009E4931"/>
    <w:rsid w:val="009F4203"/>
    <w:rsid w:val="00A004AC"/>
    <w:rsid w:val="00A00E14"/>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7380C"/>
    <w:rsid w:val="00A816FE"/>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4C30"/>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75BC"/>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20451-C54F-4FEF-B877-52750E38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854</TotalTime>
  <Pages>33</Pages>
  <Words>8369</Words>
  <Characters>70717</Characters>
  <Application>Microsoft Office Word</Application>
  <DocSecurity>0</DocSecurity>
  <Lines>589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65</cp:revision>
  <cp:lastPrinted>2022-04-14T10:32:00Z</cp:lastPrinted>
  <dcterms:created xsi:type="dcterms:W3CDTF">2020-03-17T06:13:00Z</dcterms:created>
  <dcterms:modified xsi:type="dcterms:W3CDTF">2023-09-07T11:33:00Z</dcterms:modified>
</cp:coreProperties>
</file>