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D8" w:rsidRPr="00EA6DA5" w:rsidRDefault="006644D8" w:rsidP="006644D8">
      <w:pPr>
        <w:pStyle w:val="1"/>
        <w:ind w:left="5400" w:hanging="5684"/>
        <w:jc w:val="center"/>
        <w:rPr>
          <w:rFonts w:ascii="Times New Roman" w:hAnsi="Times New Roman" w:cs="Times New Roman"/>
          <w:b w:val="0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81100" cy="10191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D8" w:rsidRPr="00EA6DA5" w:rsidRDefault="006644D8" w:rsidP="006644D8">
      <w:pPr>
        <w:jc w:val="center"/>
      </w:pPr>
      <w:r w:rsidRPr="00EA6DA5">
        <w:t>Российская Федерация                                                                                                                                               Самарская область</w:t>
      </w:r>
    </w:p>
    <w:p w:rsidR="006644D8" w:rsidRPr="00EA6DA5" w:rsidRDefault="006644D8" w:rsidP="006644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A6DA5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6644D8" w:rsidRPr="00EA6DA5" w:rsidRDefault="006644D8" w:rsidP="006644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A6DA5">
        <w:rPr>
          <w:rFonts w:ascii="Times New Roman" w:hAnsi="Times New Roman" w:cs="Times New Roman"/>
          <w:b w:val="0"/>
          <w:sz w:val="24"/>
          <w:szCs w:val="24"/>
        </w:rPr>
        <w:t>СЕЛЬСКОГО ПОСЕЛЕНИЯ СОСНОВЫЙ СОЛОНЕЦ</w:t>
      </w:r>
    </w:p>
    <w:p w:rsidR="006644D8" w:rsidRPr="00EA6DA5" w:rsidRDefault="006644D8" w:rsidP="006644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A6DA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gramStart"/>
      <w:r w:rsidRPr="00EA6DA5">
        <w:rPr>
          <w:rFonts w:ascii="Times New Roman" w:hAnsi="Times New Roman" w:cs="Times New Roman"/>
          <w:b w:val="0"/>
          <w:sz w:val="24"/>
          <w:szCs w:val="24"/>
        </w:rPr>
        <w:t>СТАВРОПОЛЬСКИЙ</w:t>
      </w:r>
      <w:proofErr w:type="gramEnd"/>
    </w:p>
    <w:p w:rsidR="006644D8" w:rsidRPr="00EA6DA5" w:rsidRDefault="006644D8" w:rsidP="006644D8">
      <w:pPr>
        <w:pStyle w:val="ConsPlusTitle"/>
        <w:widowControl/>
        <w:tabs>
          <w:tab w:val="center" w:pos="5103"/>
          <w:tab w:val="left" w:pos="673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A6DA5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6644D8" w:rsidRPr="00EA6DA5" w:rsidRDefault="006644D8" w:rsidP="006644D8">
      <w:pPr>
        <w:jc w:val="center"/>
        <w:rPr>
          <w:b/>
          <w:bCs/>
        </w:rPr>
      </w:pPr>
      <w:r w:rsidRPr="00EA6DA5">
        <w:rPr>
          <w:b/>
          <w:bCs/>
        </w:rPr>
        <w:t>ПОСТАНОВЛЕНИЕ</w:t>
      </w:r>
    </w:p>
    <w:p w:rsidR="006644D8" w:rsidRPr="00EA6DA5" w:rsidRDefault="006644D8" w:rsidP="006644D8">
      <w:pPr>
        <w:jc w:val="center"/>
        <w:rPr>
          <w:b/>
          <w:bCs/>
        </w:rPr>
      </w:pPr>
    </w:p>
    <w:p w:rsidR="006644D8" w:rsidRPr="00EA6DA5" w:rsidRDefault="006644D8" w:rsidP="006644D8">
      <w:pPr>
        <w:jc w:val="center"/>
        <w:rPr>
          <w:b/>
          <w:bCs/>
        </w:rPr>
      </w:pPr>
      <w:r w:rsidRPr="00EA6DA5">
        <w:rPr>
          <w:b/>
          <w:bCs/>
        </w:rPr>
        <w:t xml:space="preserve">от </w:t>
      </w:r>
      <w:r>
        <w:rPr>
          <w:b/>
          <w:bCs/>
        </w:rPr>
        <w:t xml:space="preserve"> 29.07.2022 </w:t>
      </w:r>
      <w:r w:rsidRPr="00EA6DA5">
        <w:rPr>
          <w:b/>
          <w:bCs/>
        </w:rPr>
        <w:t>г.                                                        №</w:t>
      </w:r>
      <w:r>
        <w:rPr>
          <w:b/>
          <w:bCs/>
        </w:rPr>
        <w:t>26</w:t>
      </w:r>
      <w:r w:rsidRPr="00EA6DA5">
        <w:rPr>
          <w:b/>
          <w:bCs/>
        </w:rPr>
        <w:t xml:space="preserve"> </w:t>
      </w:r>
    </w:p>
    <w:p w:rsidR="006644D8" w:rsidRPr="00EA6DA5" w:rsidRDefault="006644D8" w:rsidP="006644D8">
      <w:pPr>
        <w:jc w:val="center"/>
        <w:rPr>
          <w:b/>
          <w:bCs/>
        </w:rPr>
      </w:pPr>
    </w:p>
    <w:p w:rsidR="006644D8" w:rsidRPr="00EA6DA5" w:rsidRDefault="006644D8" w:rsidP="006644D8">
      <w:pPr>
        <w:jc w:val="center"/>
        <w:rPr>
          <w:b/>
        </w:rPr>
      </w:pPr>
      <w:r w:rsidRPr="00EA6DA5">
        <w:rPr>
          <w:b/>
        </w:rPr>
        <w:t>«Об утверждении плана мероприятий по противодействию нелегальной миграции и  экстремизму на территории</w:t>
      </w:r>
    </w:p>
    <w:p w:rsidR="006644D8" w:rsidRPr="00EA6DA5" w:rsidRDefault="006644D8" w:rsidP="006644D8">
      <w:pPr>
        <w:jc w:val="center"/>
        <w:rPr>
          <w:b/>
        </w:rPr>
      </w:pPr>
      <w:r w:rsidRPr="00EA6DA5">
        <w:rPr>
          <w:b/>
        </w:rPr>
        <w:t xml:space="preserve">  сельского  поселения Сосновый Солонец</w:t>
      </w:r>
    </w:p>
    <w:p w:rsidR="006644D8" w:rsidRPr="00EA6DA5" w:rsidRDefault="006644D8" w:rsidP="006644D8">
      <w:pPr>
        <w:jc w:val="center"/>
        <w:rPr>
          <w:b/>
        </w:rPr>
      </w:pPr>
      <w:r w:rsidRPr="00EA6DA5">
        <w:rPr>
          <w:b/>
        </w:rPr>
        <w:t xml:space="preserve">муниципального района </w:t>
      </w:r>
      <w:proofErr w:type="gramStart"/>
      <w:r w:rsidRPr="00EA6DA5">
        <w:rPr>
          <w:b/>
        </w:rPr>
        <w:t>Ставропольский</w:t>
      </w:r>
      <w:proofErr w:type="gramEnd"/>
      <w:r w:rsidRPr="00EA6DA5">
        <w:rPr>
          <w:b/>
        </w:rPr>
        <w:t xml:space="preserve"> Самарской области</w:t>
      </w:r>
    </w:p>
    <w:p w:rsidR="006644D8" w:rsidRPr="00EA6DA5" w:rsidRDefault="006644D8" w:rsidP="006644D8">
      <w:pPr>
        <w:jc w:val="center"/>
        <w:rPr>
          <w:b/>
        </w:rPr>
      </w:pPr>
      <w:r w:rsidRPr="00EA6DA5">
        <w:rPr>
          <w:b/>
        </w:rPr>
        <w:t>на 2022 – 2024 годы».</w:t>
      </w:r>
    </w:p>
    <w:p w:rsidR="006644D8" w:rsidRPr="00EA6DA5" w:rsidRDefault="006644D8" w:rsidP="006644D8">
      <w:pPr>
        <w:rPr>
          <w:b/>
        </w:rPr>
      </w:pPr>
    </w:p>
    <w:p w:rsidR="006644D8" w:rsidRPr="00EA6DA5" w:rsidRDefault="006644D8" w:rsidP="006644D8">
      <w:pPr>
        <w:jc w:val="both"/>
      </w:pPr>
      <w:r w:rsidRPr="00EA6DA5">
        <w:rPr>
          <w:rFonts w:eastAsia="Calibri"/>
        </w:rPr>
        <w:t xml:space="preserve">       </w:t>
      </w:r>
      <w:proofErr w:type="gramStart"/>
      <w:r w:rsidRPr="00EA6DA5">
        <w:rPr>
          <w:rFonts w:eastAsia="Calibri"/>
        </w:rPr>
        <w:t>В целях противодействия нелегальной миграции и экстремизму, во исполнение требований Федерального закона от 31.05.2002  № 62-ФЗ «О гражданстве Российской Федерации»,  Федерального закона от 18.07.2006 г. №109-ФЗ «О миграционном учете иностранных граждан и лиц без гражданства в Российской Федерации», Федерального закона от 25.07.2002 г. №115-ФЗ «О правовом положении иностранных граждан в Российской Федерации», Федерального закона от 25.07.2002 г. №114-ФЗ «О противодействии экстремистской</w:t>
      </w:r>
      <w:proofErr w:type="gramEnd"/>
      <w:r w:rsidRPr="00EA6DA5">
        <w:rPr>
          <w:rFonts w:eastAsia="Calibri"/>
        </w:rPr>
        <w:t xml:space="preserve">  деятельности», Федерального закона от 06.10.2003 </w:t>
      </w:r>
      <w:proofErr w:type="spellStart"/>
      <w:r w:rsidRPr="00EA6DA5">
        <w:rPr>
          <w:rFonts w:eastAsia="Calibri"/>
        </w:rPr>
        <w:t>г.№</w:t>
      </w:r>
      <w:proofErr w:type="spellEnd"/>
      <w:r w:rsidRPr="00EA6DA5">
        <w:rPr>
          <w:rFonts w:eastAsia="Calibri"/>
        </w:rPr>
        <w:t xml:space="preserve"> 131-ФЗ «Об общих принципах организации местного самоуправления Российской Федерации», Жилищного кодекса Российской Федерации, руководствуясь Уставом </w:t>
      </w:r>
      <w:r w:rsidRPr="00EA6DA5">
        <w:t>сельского  поселения Сосновый Солонец муниципального района Ставропольский Самарской области, Администрация</w:t>
      </w:r>
      <w:r w:rsidRPr="00EA6DA5">
        <w:rPr>
          <w:rFonts w:eastAsia="Calibri"/>
        </w:rPr>
        <w:t xml:space="preserve"> </w:t>
      </w:r>
      <w:r w:rsidRPr="00EA6DA5">
        <w:t>сельского  поселения Сосновый Солонец муниципального района Ставропольский Самарской области,</w:t>
      </w:r>
    </w:p>
    <w:p w:rsidR="006644D8" w:rsidRPr="00EA6DA5" w:rsidRDefault="006644D8" w:rsidP="006644D8">
      <w:pPr>
        <w:ind w:firstLine="709"/>
        <w:jc w:val="both"/>
        <w:rPr>
          <w:rFonts w:eastAsia="Calibri"/>
        </w:rPr>
      </w:pPr>
      <w:r w:rsidRPr="00EA6DA5">
        <w:rPr>
          <w:rFonts w:eastAsia="Calibri"/>
        </w:rPr>
        <w:t xml:space="preserve">                                         </w:t>
      </w:r>
      <w:proofErr w:type="gramStart"/>
      <w:r w:rsidRPr="00EA6DA5">
        <w:rPr>
          <w:rFonts w:eastAsia="Calibri"/>
        </w:rPr>
        <w:t>П</w:t>
      </w:r>
      <w:proofErr w:type="gramEnd"/>
      <w:r w:rsidRPr="00EA6DA5">
        <w:rPr>
          <w:rFonts w:eastAsia="Calibri"/>
        </w:rPr>
        <w:t xml:space="preserve"> О С Т А Н О В Л Я Е Т:</w:t>
      </w:r>
    </w:p>
    <w:p w:rsidR="006644D8" w:rsidRPr="00EA6DA5" w:rsidRDefault="006644D8" w:rsidP="006644D8">
      <w:pPr>
        <w:ind w:firstLine="709"/>
        <w:jc w:val="both"/>
        <w:rPr>
          <w:rFonts w:eastAsia="Calibri"/>
        </w:rPr>
      </w:pPr>
    </w:p>
    <w:p w:rsidR="006644D8" w:rsidRPr="00EA6DA5" w:rsidRDefault="006644D8" w:rsidP="006644D8">
      <w:r w:rsidRPr="00EA6DA5">
        <w:t xml:space="preserve">    1. Утвердить план мероприятий по противодействию нелегальной миграции и экстремизму на территории сельского  поселения Сосновый Солонец муниципального района Ставропольский Самарской области на 2022 -2024 годы </w:t>
      </w:r>
      <w:r w:rsidRPr="00EA6DA5">
        <w:rPr>
          <w:lang w:eastAsia="zh-CN"/>
        </w:rPr>
        <w:t xml:space="preserve">согласно приложению. </w:t>
      </w:r>
    </w:p>
    <w:p w:rsidR="006644D8" w:rsidRPr="00EA6DA5" w:rsidRDefault="006644D8" w:rsidP="006644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  <w:lang w:eastAsia="zh-CN"/>
        </w:rPr>
        <w:t xml:space="preserve">     2.</w:t>
      </w:r>
      <w:r w:rsidRPr="00EA6DA5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EA6DA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</w:t>
      </w:r>
      <w:proofErr w:type="spellStart"/>
      <w:r w:rsidRPr="00EA6DA5">
        <w:rPr>
          <w:rFonts w:ascii="Times New Roman" w:hAnsi="Times New Roman" w:cs="Times New Roman"/>
          <w:sz w:val="24"/>
          <w:szCs w:val="24"/>
        </w:rPr>
        <w:t>Сосновово-Солонецкий</w:t>
      </w:r>
      <w:proofErr w:type="spellEnd"/>
      <w:r w:rsidRPr="00EA6DA5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сельского поселения Сосновый Солонец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A5">
        <w:rPr>
          <w:rFonts w:ascii="Times New Roman" w:hAnsi="Times New Roman" w:cs="Times New Roman"/>
          <w:sz w:val="24"/>
          <w:szCs w:val="24"/>
        </w:rPr>
        <w:t>в сети интернет http://s.solonec.stavrsp.ru.</w:t>
      </w:r>
    </w:p>
    <w:p w:rsidR="006644D8" w:rsidRPr="00EA6DA5" w:rsidRDefault="006644D8" w:rsidP="006644D8">
      <w:pPr>
        <w:rPr>
          <w:lang w:eastAsia="zh-CN"/>
        </w:rPr>
      </w:pPr>
      <w:r w:rsidRPr="00EA6DA5">
        <w:rPr>
          <w:lang w:eastAsia="zh-CN"/>
        </w:rPr>
        <w:t xml:space="preserve">     3. </w:t>
      </w:r>
      <w:proofErr w:type="gramStart"/>
      <w:r w:rsidRPr="00EA6DA5">
        <w:rPr>
          <w:lang w:eastAsia="zh-CN"/>
        </w:rPr>
        <w:t>Контроль за</w:t>
      </w:r>
      <w:proofErr w:type="gramEnd"/>
      <w:r w:rsidRPr="00EA6DA5">
        <w:rPr>
          <w:lang w:eastAsia="zh-CN"/>
        </w:rPr>
        <w:t xml:space="preserve"> исполнением настоящего постановления оставляю за собой. </w:t>
      </w:r>
    </w:p>
    <w:p w:rsidR="006644D8" w:rsidRPr="00EA6DA5" w:rsidRDefault="006644D8" w:rsidP="006644D8">
      <w:pPr>
        <w:ind w:firstLine="567"/>
        <w:rPr>
          <w:lang w:eastAsia="zh-CN"/>
        </w:rPr>
      </w:pPr>
      <w:r w:rsidRPr="00EA6DA5">
        <w:rPr>
          <w:lang w:eastAsia="zh-CN"/>
        </w:rPr>
        <w:t> </w:t>
      </w:r>
    </w:p>
    <w:p w:rsidR="006644D8" w:rsidRPr="00EA6DA5" w:rsidRDefault="006644D8" w:rsidP="006644D8">
      <w:pPr>
        <w:jc w:val="both"/>
      </w:pPr>
    </w:p>
    <w:p w:rsidR="006644D8" w:rsidRPr="00EA6DA5" w:rsidRDefault="006644D8" w:rsidP="006644D8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</w:t>
      </w:r>
    </w:p>
    <w:p w:rsidR="006644D8" w:rsidRPr="00EA6DA5" w:rsidRDefault="006644D8" w:rsidP="006644D8">
      <w:pPr>
        <w:jc w:val="both"/>
        <w:rPr>
          <w:kern w:val="36"/>
          <w:lang w:eastAsia="zh-CN"/>
        </w:rPr>
      </w:pPr>
      <w:r w:rsidRPr="00EA6DA5">
        <w:t xml:space="preserve">сельского поселения </w:t>
      </w:r>
      <w:r w:rsidRPr="00EA6DA5">
        <w:rPr>
          <w:noProof/>
        </w:rPr>
        <w:t xml:space="preserve">Сосновый Солонец                                               </w:t>
      </w:r>
      <w:r>
        <w:rPr>
          <w:noProof/>
        </w:rPr>
        <w:t xml:space="preserve">Ф.А.Нурова </w:t>
      </w:r>
    </w:p>
    <w:p w:rsidR="006644D8" w:rsidRPr="00EA6DA5" w:rsidRDefault="006644D8" w:rsidP="006644D8">
      <w:pPr>
        <w:rPr>
          <w:kern w:val="36"/>
          <w:lang w:eastAsia="zh-CN"/>
        </w:rPr>
      </w:pPr>
    </w:p>
    <w:p w:rsidR="006644D8" w:rsidRPr="00EA6DA5" w:rsidRDefault="006644D8" w:rsidP="006644D8">
      <w:pPr>
        <w:jc w:val="right"/>
        <w:rPr>
          <w:b/>
          <w:kern w:val="36"/>
          <w:lang w:eastAsia="zh-CN"/>
        </w:rPr>
      </w:pPr>
      <w:r w:rsidRPr="00EA6DA5">
        <w:rPr>
          <w:b/>
          <w:kern w:val="36"/>
          <w:lang w:eastAsia="zh-CN"/>
        </w:rPr>
        <w:t xml:space="preserve">                                       </w:t>
      </w:r>
    </w:p>
    <w:p w:rsidR="006644D8" w:rsidRPr="00EA6DA5" w:rsidRDefault="006644D8" w:rsidP="006644D8">
      <w:pPr>
        <w:jc w:val="right"/>
        <w:rPr>
          <w:b/>
          <w:kern w:val="36"/>
          <w:lang w:eastAsia="zh-CN"/>
        </w:rPr>
      </w:pPr>
      <w:r w:rsidRPr="00EA6DA5">
        <w:rPr>
          <w:b/>
          <w:kern w:val="36"/>
          <w:lang w:eastAsia="zh-CN"/>
        </w:rPr>
        <w:t xml:space="preserve">    </w:t>
      </w:r>
    </w:p>
    <w:p w:rsidR="006644D8" w:rsidRPr="00EA6DA5" w:rsidRDefault="006644D8" w:rsidP="006644D8">
      <w:pPr>
        <w:jc w:val="right"/>
        <w:rPr>
          <w:b/>
          <w:kern w:val="36"/>
          <w:lang w:eastAsia="zh-CN"/>
        </w:rPr>
      </w:pPr>
    </w:p>
    <w:p w:rsidR="006644D8" w:rsidRPr="00EA6DA5" w:rsidRDefault="006644D8" w:rsidP="006644D8">
      <w:pPr>
        <w:jc w:val="right"/>
        <w:rPr>
          <w:b/>
          <w:kern w:val="36"/>
          <w:lang w:eastAsia="zh-CN"/>
        </w:rPr>
      </w:pPr>
    </w:p>
    <w:p w:rsidR="006644D8" w:rsidRDefault="006644D8" w:rsidP="006644D8">
      <w:pPr>
        <w:jc w:val="right"/>
        <w:rPr>
          <w:b/>
          <w:kern w:val="36"/>
          <w:lang w:eastAsia="zh-CN"/>
        </w:rPr>
      </w:pPr>
      <w:r w:rsidRPr="00EA6DA5">
        <w:rPr>
          <w:b/>
          <w:kern w:val="36"/>
          <w:lang w:eastAsia="zh-CN"/>
        </w:rPr>
        <w:t xml:space="preserve"> </w:t>
      </w:r>
    </w:p>
    <w:p w:rsidR="006644D8" w:rsidRDefault="006644D8" w:rsidP="006644D8">
      <w:pPr>
        <w:jc w:val="right"/>
        <w:rPr>
          <w:b/>
          <w:kern w:val="36"/>
          <w:lang w:eastAsia="zh-CN"/>
        </w:rPr>
      </w:pPr>
    </w:p>
    <w:p w:rsidR="006644D8" w:rsidRDefault="006644D8" w:rsidP="006644D8">
      <w:pPr>
        <w:jc w:val="right"/>
        <w:rPr>
          <w:b/>
          <w:kern w:val="36"/>
          <w:lang w:eastAsia="zh-CN"/>
        </w:rPr>
      </w:pPr>
    </w:p>
    <w:p w:rsidR="006644D8" w:rsidRDefault="006644D8" w:rsidP="006644D8">
      <w:pPr>
        <w:jc w:val="right"/>
        <w:rPr>
          <w:b/>
          <w:kern w:val="36"/>
          <w:lang w:eastAsia="zh-CN"/>
        </w:rPr>
      </w:pPr>
    </w:p>
    <w:p w:rsidR="006644D8" w:rsidRDefault="006644D8" w:rsidP="006644D8">
      <w:pPr>
        <w:jc w:val="right"/>
        <w:rPr>
          <w:b/>
          <w:kern w:val="36"/>
          <w:lang w:eastAsia="zh-CN"/>
        </w:rPr>
      </w:pPr>
    </w:p>
    <w:p w:rsidR="006644D8" w:rsidRPr="00EA6DA5" w:rsidRDefault="006644D8" w:rsidP="006644D8">
      <w:pPr>
        <w:jc w:val="right"/>
        <w:rPr>
          <w:kern w:val="36"/>
          <w:lang w:eastAsia="zh-CN"/>
        </w:rPr>
      </w:pPr>
      <w:r w:rsidRPr="00EA6DA5">
        <w:rPr>
          <w:kern w:val="36"/>
          <w:lang w:eastAsia="zh-CN"/>
        </w:rPr>
        <w:t xml:space="preserve">Приложение </w:t>
      </w:r>
    </w:p>
    <w:p w:rsidR="006644D8" w:rsidRPr="00EA6DA5" w:rsidRDefault="006644D8" w:rsidP="006644D8">
      <w:pPr>
        <w:jc w:val="right"/>
        <w:rPr>
          <w:kern w:val="36"/>
          <w:lang w:eastAsia="zh-CN"/>
        </w:rPr>
      </w:pPr>
      <w:r w:rsidRPr="00EA6DA5">
        <w:rPr>
          <w:kern w:val="36"/>
          <w:lang w:eastAsia="zh-CN"/>
        </w:rPr>
        <w:t xml:space="preserve">к постановлению Администрации </w:t>
      </w:r>
    </w:p>
    <w:p w:rsidR="006644D8" w:rsidRPr="00EA6DA5" w:rsidRDefault="006644D8" w:rsidP="006644D8">
      <w:pPr>
        <w:jc w:val="right"/>
        <w:rPr>
          <w:kern w:val="36"/>
          <w:lang w:eastAsia="zh-CN"/>
        </w:rPr>
      </w:pPr>
      <w:r w:rsidRPr="00EA6DA5">
        <w:rPr>
          <w:kern w:val="36"/>
          <w:lang w:eastAsia="zh-CN"/>
        </w:rPr>
        <w:t xml:space="preserve">  сельского поселения Сосновый Солонец </w:t>
      </w:r>
    </w:p>
    <w:p w:rsidR="006644D8" w:rsidRPr="00EA6DA5" w:rsidRDefault="006644D8" w:rsidP="006644D8">
      <w:pPr>
        <w:jc w:val="right"/>
        <w:rPr>
          <w:kern w:val="36"/>
          <w:lang w:eastAsia="zh-CN"/>
        </w:rPr>
      </w:pPr>
      <w:r w:rsidRPr="00EA6DA5">
        <w:rPr>
          <w:kern w:val="36"/>
          <w:lang w:eastAsia="zh-CN"/>
        </w:rPr>
        <w:t xml:space="preserve">муниципального района </w:t>
      </w:r>
      <w:proofErr w:type="gramStart"/>
      <w:r w:rsidRPr="00EA6DA5">
        <w:rPr>
          <w:kern w:val="36"/>
          <w:lang w:eastAsia="zh-CN"/>
        </w:rPr>
        <w:t>Ставропольский</w:t>
      </w:r>
      <w:proofErr w:type="gramEnd"/>
      <w:r w:rsidRPr="00EA6DA5">
        <w:rPr>
          <w:kern w:val="36"/>
          <w:lang w:eastAsia="zh-CN"/>
        </w:rPr>
        <w:t xml:space="preserve"> </w:t>
      </w:r>
    </w:p>
    <w:p w:rsidR="006644D8" w:rsidRPr="00EA6DA5" w:rsidRDefault="006644D8" w:rsidP="006644D8">
      <w:pPr>
        <w:jc w:val="right"/>
        <w:rPr>
          <w:kern w:val="36"/>
          <w:lang w:eastAsia="zh-CN"/>
        </w:rPr>
      </w:pPr>
      <w:r w:rsidRPr="00EA6DA5">
        <w:rPr>
          <w:kern w:val="36"/>
          <w:lang w:eastAsia="zh-CN"/>
        </w:rPr>
        <w:t>Самарской области</w:t>
      </w:r>
    </w:p>
    <w:p w:rsidR="006644D8" w:rsidRPr="00EA6DA5" w:rsidRDefault="006644D8" w:rsidP="006644D8">
      <w:pPr>
        <w:jc w:val="right"/>
        <w:rPr>
          <w:kern w:val="36"/>
          <w:lang w:eastAsia="zh-CN"/>
        </w:rPr>
      </w:pPr>
      <w:r w:rsidRPr="00EA6DA5">
        <w:rPr>
          <w:kern w:val="36"/>
          <w:lang w:eastAsia="zh-CN"/>
        </w:rPr>
        <w:t>От</w:t>
      </w:r>
      <w:r>
        <w:rPr>
          <w:kern w:val="36"/>
          <w:lang w:eastAsia="zh-CN"/>
        </w:rPr>
        <w:t xml:space="preserve"> 29.07.2022 </w:t>
      </w:r>
      <w:r w:rsidRPr="00EA6DA5">
        <w:rPr>
          <w:kern w:val="36"/>
          <w:lang w:eastAsia="zh-CN"/>
        </w:rPr>
        <w:t>года  №</w:t>
      </w:r>
      <w:r>
        <w:rPr>
          <w:kern w:val="36"/>
          <w:lang w:eastAsia="zh-CN"/>
        </w:rPr>
        <w:t>26</w:t>
      </w:r>
    </w:p>
    <w:p w:rsidR="006644D8" w:rsidRPr="00EA6DA5" w:rsidRDefault="006644D8" w:rsidP="006644D8">
      <w:pPr>
        <w:ind w:firstLine="709"/>
      </w:pPr>
    </w:p>
    <w:p w:rsidR="006644D8" w:rsidRPr="00EA6DA5" w:rsidRDefault="006644D8" w:rsidP="006644D8">
      <w:pPr>
        <w:jc w:val="both"/>
      </w:pPr>
    </w:p>
    <w:p w:rsidR="006644D8" w:rsidRPr="00EA6DA5" w:rsidRDefault="006644D8" w:rsidP="006644D8">
      <w:pPr>
        <w:jc w:val="center"/>
      </w:pPr>
      <w:r w:rsidRPr="00EA6DA5">
        <w:rPr>
          <w:b/>
          <w:bCs/>
        </w:rPr>
        <w:t>План мероприятий</w:t>
      </w:r>
    </w:p>
    <w:p w:rsidR="006644D8" w:rsidRPr="00EA6DA5" w:rsidRDefault="006644D8" w:rsidP="006644D8">
      <w:pPr>
        <w:jc w:val="center"/>
        <w:rPr>
          <w:b/>
        </w:rPr>
      </w:pPr>
      <w:r w:rsidRPr="00EA6DA5">
        <w:rPr>
          <w:b/>
          <w:bCs/>
        </w:rPr>
        <w:t xml:space="preserve">по противодействию нелегальной миграции  и  экстремизму  на территории </w:t>
      </w:r>
      <w:r w:rsidRPr="00EA6DA5">
        <w:rPr>
          <w:b/>
        </w:rPr>
        <w:t xml:space="preserve">сельского  поселения Сосновый Солонец </w:t>
      </w:r>
    </w:p>
    <w:p w:rsidR="006644D8" w:rsidRPr="00EA6DA5" w:rsidRDefault="006644D8" w:rsidP="006644D8">
      <w:pPr>
        <w:jc w:val="center"/>
        <w:rPr>
          <w:b/>
        </w:rPr>
      </w:pPr>
      <w:r w:rsidRPr="00EA6DA5">
        <w:rPr>
          <w:b/>
        </w:rPr>
        <w:t xml:space="preserve">муниципального района </w:t>
      </w:r>
      <w:proofErr w:type="gramStart"/>
      <w:r w:rsidRPr="00EA6DA5">
        <w:rPr>
          <w:b/>
        </w:rPr>
        <w:t>Ставропольский</w:t>
      </w:r>
      <w:proofErr w:type="gramEnd"/>
      <w:r w:rsidRPr="00EA6DA5">
        <w:rPr>
          <w:b/>
        </w:rPr>
        <w:t xml:space="preserve"> Самарской области</w:t>
      </w:r>
    </w:p>
    <w:p w:rsidR="006644D8" w:rsidRPr="00EA6DA5" w:rsidRDefault="006644D8" w:rsidP="006644D8">
      <w:pPr>
        <w:jc w:val="center"/>
        <w:rPr>
          <w:b/>
          <w:bCs/>
        </w:rPr>
      </w:pPr>
      <w:r w:rsidRPr="00EA6DA5">
        <w:rPr>
          <w:b/>
        </w:rPr>
        <w:t>на 2022 – 2024 годы</w:t>
      </w:r>
    </w:p>
    <w:p w:rsidR="006644D8" w:rsidRPr="00EA6DA5" w:rsidRDefault="006644D8" w:rsidP="006644D8">
      <w:pPr>
        <w:jc w:val="center"/>
        <w:rPr>
          <w:b/>
          <w:bCs/>
        </w:rPr>
      </w:pPr>
    </w:p>
    <w:p w:rsidR="006644D8" w:rsidRPr="00EA6DA5" w:rsidRDefault="006644D8" w:rsidP="006644D8">
      <w:pPr>
        <w:numPr>
          <w:ilvl w:val="0"/>
          <w:numId w:val="1"/>
        </w:numPr>
        <w:tabs>
          <w:tab w:val="num" w:pos="851"/>
          <w:tab w:val="left" w:pos="993"/>
        </w:tabs>
        <w:spacing w:after="200" w:line="276" w:lineRule="auto"/>
        <w:ind w:firstLine="709"/>
        <w:jc w:val="both"/>
      </w:pPr>
      <w:r w:rsidRPr="00EA6DA5">
        <w:rPr>
          <w:b/>
          <w:bCs/>
        </w:rPr>
        <w:t>Характеристика проблемы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Федерации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 xml:space="preserve">Исполнение запланированных мероприятий необходимо </w:t>
      </w:r>
      <w:proofErr w:type="gramStart"/>
      <w:r w:rsidRPr="00EA6DA5">
        <w:t>для</w:t>
      </w:r>
      <w:proofErr w:type="gramEnd"/>
      <w:r w:rsidRPr="00EA6DA5">
        <w:t>: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- исключения случаев проявления социальной, расовой, национальной и религиозной розни;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- выявления и пресечения деятельности этнических преступных группировок, используемых в террористических целях.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rPr>
          <w:b/>
          <w:bCs/>
        </w:rPr>
        <w:t>2.  Цели и задачи мероприятий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Основными целями плана мероприятий являются: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- противодействия незаконной миграции.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Условиями достижения целей плана мероприятий является решение следующих задач: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- формирование полной, достоверной, оперативной и актуальной информации о перемещении иностранных граждан;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- сокращение преступлений, совершенных иногородними и иностранными гражданами;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Реализацию мероприятий предполагается осуществить в течени</w:t>
      </w:r>
      <w:proofErr w:type="gramStart"/>
      <w:r w:rsidRPr="00EA6DA5">
        <w:t>и</w:t>
      </w:r>
      <w:proofErr w:type="gramEnd"/>
      <w:r w:rsidRPr="00EA6DA5">
        <w:t xml:space="preserve"> 3-х лет (2022-2024 г.г.)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6" w:tooltip="Законы в России" w:history="1">
        <w:r w:rsidRPr="00EA6DA5">
          <w:t>законодательства Российской Федерации</w:t>
        </w:r>
      </w:hyperlink>
      <w:r w:rsidRPr="00EA6DA5">
        <w:t xml:space="preserve"> и международных обязательств Российской Федерации в сфере миграции.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rPr>
          <w:b/>
          <w:bCs/>
        </w:rPr>
        <w:t>3.  Ожидаемые результаты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Реализация плана позволит: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 xml:space="preserve">- обеспечить </w:t>
      </w:r>
      <w:hyperlink r:id="rId7" w:tooltip="Органы местного самоуправления" w:history="1">
        <w:r w:rsidRPr="00EA6DA5">
          <w:t>органы местного самоуправления</w:t>
        </w:r>
      </w:hyperlink>
      <w:r w:rsidRPr="00EA6DA5"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- снизить риск возникновения конфликтных ситуаций среди населения сельского поселения в результате миграции.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rPr>
          <w:b/>
          <w:bCs/>
        </w:rPr>
        <w:t>4.  Перечень мероприятий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Основные мероприятия включают: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- осуществления комплекса мероприятий по выявлению и пресечению нарушений миграционного законодательства;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rPr>
          <w:b/>
          <w:bCs/>
        </w:rPr>
        <w:t>5.  Сроки реализации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Срок реализации плана мероприятий – с 2022 по 2024 годы.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rPr>
          <w:b/>
          <w:bCs/>
        </w:rPr>
        <w:t>6.  Описание последствий</w:t>
      </w:r>
    </w:p>
    <w:p w:rsidR="006644D8" w:rsidRPr="00EA6DA5" w:rsidRDefault="006644D8" w:rsidP="006644D8">
      <w:pPr>
        <w:jc w:val="both"/>
      </w:pPr>
      <w:r w:rsidRPr="00EA6DA5">
        <w:t xml:space="preserve">Основной социально-экономический эффект от реализации плана мероприятий состоит в повышении эффективной работы Администрации сельского  поселения Сосновый Солонец </w:t>
      </w:r>
    </w:p>
    <w:p w:rsidR="006644D8" w:rsidRPr="00EA6DA5" w:rsidRDefault="006644D8" w:rsidP="006644D8">
      <w:pPr>
        <w:jc w:val="both"/>
      </w:pPr>
      <w:r w:rsidRPr="00EA6DA5">
        <w:t xml:space="preserve">муниципального района </w:t>
      </w:r>
      <w:proofErr w:type="gramStart"/>
      <w:r w:rsidRPr="00EA6DA5">
        <w:t>Ставропольский</w:t>
      </w:r>
      <w:proofErr w:type="gramEnd"/>
      <w:r w:rsidRPr="00EA6DA5">
        <w:t xml:space="preserve"> Самарской области</w:t>
      </w:r>
    </w:p>
    <w:p w:rsidR="006644D8" w:rsidRPr="00EA6DA5" w:rsidRDefault="006644D8" w:rsidP="006644D8">
      <w:pPr>
        <w:tabs>
          <w:tab w:val="num" w:pos="851"/>
          <w:tab w:val="left" w:pos="993"/>
        </w:tabs>
        <w:jc w:val="both"/>
      </w:pPr>
      <w:r w:rsidRPr="00EA6DA5">
        <w:t xml:space="preserve"> (далее – Администрация сельского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6644D8" w:rsidRPr="00EA6DA5" w:rsidRDefault="006644D8" w:rsidP="006644D8">
      <w:pPr>
        <w:tabs>
          <w:tab w:val="num" w:pos="851"/>
          <w:tab w:val="left" w:pos="993"/>
        </w:tabs>
        <w:ind w:firstLine="709"/>
        <w:jc w:val="both"/>
      </w:pPr>
      <w:r w:rsidRPr="00EA6DA5"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6644D8" w:rsidRPr="00EA6DA5" w:rsidRDefault="006644D8" w:rsidP="006644D8">
      <w:pPr>
        <w:jc w:val="center"/>
      </w:pPr>
    </w:p>
    <w:p w:rsidR="006644D8" w:rsidRDefault="006644D8" w:rsidP="006644D8">
      <w:pPr>
        <w:jc w:val="center"/>
        <w:rPr>
          <w:b/>
          <w:bCs/>
        </w:rPr>
      </w:pPr>
      <w:r w:rsidRPr="00EA6DA5">
        <w:rPr>
          <w:b/>
          <w:bCs/>
        </w:rPr>
        <w:t>Мероприятия по противодействию нелегальной миграции и экстремизму</w:t>
      </w:r>
    </w:p>
    <w:p w:rsidR="006644D8" w:rsidRPr="00EA6DA5" w:rsidRDefault="006644D8" w:rsidP="006644D8">
      <w:pPr>
        <w:jc w:val="center"/>
        <w:rPr>
          <w:b/>
          <w:bCs/>
        </w:rPr>
      </w:pPr>
      <w:r w:rsidRPr="00EA6DA5">
        <w:rPr>
          <w:b/>
          <w:bCs/>
        </w:rPr>
        <w:t> на 2022-2024 годы</w:t>
      </w:r>
    </w:p>
    <w:p w:rsidR="006644D8" w:rsidRPr="00EA6DA5" w:rsidRDefault="006644D8" w:rsidP="006644D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276"/>
        <w:gridCol w:w="1984"/>
        <w:gridCol w:w="1382"/>
      </w:tblGrid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rPr>
                <w:bCs/>
              </w:rPr>
              <w:t xml:space="preserve">№ </w:t>
            </w:r>
            <w:proofErr w:type="spellStart"/>
            <w:proofErr w:type="gramStart"/>
            <w:r w:rsidRPr="00EA6DA5">
              <w:rPr>
                <w:bCs/>
              </w:rPr>
              <w:t>п</w:t>
            </w:r>
            <w:proofErr w:type="spellEnd"/>
            <w:proofErr w:type="gramEnd"/>
            <w:r w:rsidRPr="00EA6DA5">
              <w:rPr>
                <w:bCs/>
              </w:rPr>
              <w:t>/</w:t>
            </w:r>
            <w:proofErr w:type="spellStart"/>
            <w:r w:rsidRPr="00EA6DA5">
              <w:rPr>
                <w:bCs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rPr>
                <w:bCs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rPr>
                <w:bCs/>
              </w:rPr>
              <w:t>Исполнитель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rPr>
                <w:bCs/>
              </w:rPr>
              <w:t>Отметка об исполнении</w:t>
            </w:r>
          </w:p>
        </w:tc>
      </w:tr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rPr>
                <w:b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644D8" w:rsidRPr="00EA6DA5" w:rsidRDefault="006644D8" w:rsidP="003E5E64">
            <w:pPr>
              <w:jc w:val="center"/>
            </w:pPr>
            <w:r w:rsidRPr="00EA6DA5">
              <w:t>2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rPr>
                <w:bCs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rPr>
                <w:bCs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rPr>
                <w:bCs/>
              </w:rPr>
              <w:t>5</w:t>
            </w:r>
          </w:p>
        </w:tc>
      </w:tr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644D8" w:rsidRPr="00BD6511" w:rsidRDefault="006644D8" w:rsidP="003E5E64">
            <w:r w:rsidRPr="00EA6DA5">
              <w:t>Проведение мониторинга и оценки миграционной ситуации на территории сельского поселения и подготовка предложений по ее стабилизации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rPr>
                <w:bCs/>
              </w:rPr>
              <w:t xml:space="preserve">май </w:t>
            </w:r>
            <w:r w:rsidRPr="00EA6DA5">
              <w:rPr>
                <w:bCs/>
              </w:rPr>
              <w:br/>
              <w:t>2022</w:t>
            </w:r>
          </w:p>
        </w:tc>
        <w:tc>
          <w:tcPr>
            <w:tcW w:w="1984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t>Администрация сельского поселения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</w:p>
        </w:tc>
      </w:tr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644D8" w:rsidRPr="00BD6511" w:rsidRDefault="006644D8" w:rsidP="003E5E64">
            <w:r w:rsidRPr="00EA6DA5"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</w:t>
            </w:r>
            <w:r w:rsidRPr="00EA6DA5">
              <w:lastRenderedPageBreak/>
              <w:t>территории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lastRenderedPageBreak/>
              <w:t xml:space="preserve">май  </w:t>
            </w:r>
            <w:r w:rsidRPr="00EA6DA5">
              <w:br/>
              <w:t>2022</w:t>
            </w:r>
          </w:p>
        </w:tc>
        <w:tc>
          <w:tcPr>
            <w:tcW w:w="1984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t>Администрация сельского поселения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</w:p>
        </w:tc>
      </w:tr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6644D8" w:rsidRPr="00BD6511" w:rsidRDefault="006644D8" w:rsidP="003E5E64">
            <w:r w:rsidRPr="00EA6DA5"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rPr>
                <w:bCs/>
              </w:rPr>
              <w:t>2022-2024</w:t>
            </w:r>
          </w:p>
        </w:tc>
        <w:tc>
          <w:tcPr>
            <w:tcW w:w="1984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t>Администрация сельского поселения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</w:p>
        </w:tc>
      </w:tr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644D8" w:rsidRPr="00BD6511" w:rsidRDefault="006644D8" w:rsidP="003E5E64">
            <w:r w:rsidRPr="00EA6DA5"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rPr>
                <w:bCs/>
              </w:rPr>
              <w:t>ежегодно в декабре</w:t>
            </w:r>
          </w:p>
        </w:tc>
        <w:tc>
          <w:tcPr>
            <w:tcW w:w="1984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t>Администрация сельского поселения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</w:p>
        </w:tc>
      </w:tr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jc w:val="center"/>
              <w:rPr>
                <w:bCs/>
              </w:rPr>
            </w:pPr>
            <w:r w:rsidRPr="00EA6DA5">
              <w:rPr>
                <w:bCs/>
              </w:rPr>
              <w:t>май - июнь</w:t>
            </w:r>
            <w:r w:rsidRPr="00EA6DA5">
              <w:rPr>
                <w:bCs/>
              </w:rPr>
              <w:br/>
              <w:t>2022</w:t>
            </w:r>
          </w:p>
        </w:tc>
        <w:tc>
          <w:tcPr>
            <w:tcW w:w="1984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t>Администрация сельского поселения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</w:p>
        </w:tc>
      </w:tr>
    </w:tbl>
    <w:p w:rsidR="006644D8" w:rsidRPr="00EA6DA5" w:rsidRDefault="006644D8" w:rsidP="006644D8">
      <w:pPr>
        <w:spacing w:after="200" w:line="276" w:lineRule="auto"/>
        <w:rPr>
          <w:bCs/>
        </w:rPr>
        <w:sectPr w:rsidR="006644D8" w:rsidRPr="00EA6DA5" w:rsidSect="001A4C0A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2268"/>
        <w:gridCol w:w="1382"/>
      </w:tblGrid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ind w:left="-108" w:right="-108"/>
              <w:rPr>
                <w:bCs/>
              </w:rPr>
            </w:pPr>
            <w:r w:rsidRPr="00EA6DA5">
              <w:rPr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5</w:t>
            </w:r>
          </w:p>
        </w:tc>
      </w:tr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644D8" w:rsidRPr="00BD6511" w:rsidRDefault="006644D8" w:rsidP="003E5E64">
            <w:r w:rsidRPr="00EA6DA5">
              <w:t xml:space="preserve">Обеспечить </w:t>
            </w:r>
            <w:proofErr w:type="gramStart"/>
            <w:r w:rsidRPr="00EA6DA5">
              <w:t>контроль за</w:t>
            </w:r>
            <w:proofErr w:type="gramEnd"/>
            <w:r w:rsidRPr="00EA6DA5"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ind w:left="-108" w:right="-108"/>
              <w:rPr>
                <w:bCs/>
              </w:rPr>
            </w:pPr>
            <w:r w:rsidRPr="00EA6DA5"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t>Администрация сельского поселения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</w:p>
        </w:tc>
      </w:tr>
      <w:tr w:rsidR="006644D8" w:rsidRPr="00EA6DA5" w:rsidTr="003E5E64">
        <w:trPr>
          <w:trHeight w:val="1414"/>
        </w:trPr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644D8" w:rsidRPr="00BD6511" w:rsidRDefault="006644D8" w:rsidP="003E5E64">
            <w:r w:rsidRPr="00EA6DA5"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 xml:space="preserve">2022-2024 </w:t>
            </w:r>
          </w:p>
        </w:tc>
        <w:tc>
          <w:tcPr>
            <w:tcW w:w="2268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t>Администрация сельского поселения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</w:p>
        </w:tc>
      </w:tr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644D8" w:rsidRPr="00BD6511" w:rsidRDefault="006644D8" w:rsidP="003E5E64">
            <w:r w:rsidRPr="00EA6DA5"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– политической обстановкой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 xml:space="preserve">2022-2024 </w:t>
            </w:r>
          </w:p>
        </w:tc>
        <w:tc>
          <w:tcPr>
            <w:tcW w:w="2268" w:type="dxa"/>
            <w:shd w:val="clear" w:color="auto" w:fill="auto"/>
          </w:tcPr>
          <w:p w:rsidR="006644D8" w:rsidRPr="00EA6DA5" w:rsidRDefault="006644D8" w:rsidP="003E5E64">
            <w:r w:rsidRPr="00EA6DA5">
              <w:t xml:space="preserve">Администрация сельского поселения, </w:t>
            </w:r>
          </w:p>
          <w:p w:rsidR="006644D8" w:rsidRPr="00EA6DA5" w:rsidRDefault="006644D8" w:rsidP="003E5E64">
            <w:pPr>
              <w:rPr>
                <w:bCs/>
              </w:rPr>
            </w:pPr>
            <w:r w:rsidRPr="00EA6DA5">
              <w:t xml:space="preserve">ОМВД России по Ставропольскому району </w:t>
            </w:r>
            <w:r w:rsidRPr="00EA6DA5">
              <w:br/>
              <w:t>(по согласованию)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</w:p>
        </w:tc>
      </w:tr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644D8" w:rsidRPr="00EA6DA5" w:rsidRDefault="006644D8" w:rsidP="003E5E64">
            <w:r w:rsidRPr="00EA6DA5">
              <w:t>Организация и проведение семинаров, «круглых столов» и других мероприятий по вопросам миграции в том числе:</w:t>
            </w:r>
            <w:r w:rsidRPr="00EA6DA5">
              <w:br/>
              <w:t>- о проблемах регулирования миграционных процессов;</w:t>
            </w:r>
            <w:r w:rsidRPr="00EA6DA5">
              <w:br/>
              <w:t>- о проблемах регулирования социально-трудовых отношений с иностранными работниками;</w:t>
            </w:r>
          </w:p>
          <w:p w:rsidR="006644D8" w:rsidRPr="00BD6511" w:rsidRDefault="006644D8" w:rsidP="003E5E64">
            <w:r w:rsidRPr="00EA6DA5"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t>2 раза в год</w:t>
            </w:r>
          </w:p>
        </w:tc>
        <w:tc>
          <w:tcPr>
            <w:tcW w:w="2268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t>Администрация сельского поселения, Руководители организаций и учреждений</w:t>
            </w:r>
            <w:r w:rsidRPr="00EA6DA5">
              <w:br/>
              <w:t>(по согласованию)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</w:p>
        </w:tc>
      </w:tr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ежегодно (июнь, декабрь)</w:t>
            </w:r>
          </w:p>
        </w:tc>
        <w:tc>
          <w:tcPr>
            <w:tcW w:w="2268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t>Администрация сельского поселения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</w:p>
        </w:tc>
      </w:tr>
    </w:tbl>
    <w:p w:rsidR="006644D8" w:rsidRPr="00EA6DA5" w:rsidRDefault="006644D8" w:rsidP="006644D8">
      <w:pPr>
        <w:spacing w:after="200" w:line="276" w:lineRule="auto"/>
        <w:rPr>
          <w:bCs/>
        </w:rPr>
        <w:sectPr w:rsidR="006644D8" w:rsidRPr="00EA6DA5" w:rsidSect="001A4C0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2268"/>
        <w:gridCol w:w="1382"/>
      </w:tblGrid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5</w:t>
            </w:r>
          </w:p>
        </w:tc>
      </w:tr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644D8" w:rsidRPr="00EA6DA5" w:rsidRDefault="006644D8" w:rsidP="003E5E64">
            <w:r w:rsidRPr="00EA6DA5">
              <w:t>Совместно с ОМВД России по Ставропольскому  району 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</w:p>
          <w:p w:rsidR="006644D8" w:rsidRPr="00EA6DA5" w:rsidRDefault="006644D8" w:rsidP="003E5E64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согласно плану ОМВД России по Ставропольскому району</w:t>
            </w:r>
          </w:p>
        </w:tc>
        <w:tc>
          <w:tcPr>
            <w:tcW w:w="2268" w:type="dxa"/>
            <w:shd w:val="clear" w:color="auto" w:fill="auto"/>
          </w:tcPr>
          <w:p w:rsidR="006644D8" w:rsidRPr="00EA6DA5" w:rsidRDefault="006644D8" w:rsidP="003E5E64">
            <w:r w:rsidRPr="00EA6DA5">
              <w:t xml:space="preserve">Администрация сельского поселения, </w:t>
            </w:r>
          </w:p>
          <w:p w:rsidR="006644D8" w:rsidRPr="00EA6DA5" w:rsidRDefault="006644D8" w:rsidP="003E5E64">
            <w:pPr>
              <w:rPr>
                <w:bCs/>
              </w:rPr>
            </w:pPr>
            <w:r w:rsidRPr="00EA6DA5">
              <w:t xml:space="preserve">ОМВД России по Ставропольскому району </w:t>
            </w:r>
            <w:r w:rsidRPr="00EA6DA5">
              <w:br/>
              <w:t>(по согласованию)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</w:p>
        </w:tc>
      </w:tr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644D8" w:rsidRPr="00EA6DA5" w:rsidRDefault="006644D8" w:rsidP="003E5E64">
            <w:r w:rsidRPr="00EA6DA5">
              <w:t>По  теме  профилактика  экстремизма  и  терроризма,  в  том  числе  разъяснение  положений  УК  РФ,  предусматривающих  ответственность  за  совершение  преступлений  экстремистской  и  террористической  направленности,  организация  проведения:</w:t>
            </w:r>
            <w:r w:rsidRPr="00EA6DA5">
              <w:br/>
              <w:t>- воспитательных  бесед с  учащимися  образовательного учреждения;</w:t>
            </w:r>
          </w:p>
          <w:p w:rsidR="006644D8" w:rsidRPr="00EA6DA5" w:rsidRDefault="006644D8" w:rsidP="003E5E64">
            <w:r w:rsidRPr="00EA6DA5">
              <w:t>-   рабочих  встреч с трудовыми коллективами  предприятий,  организаций,  учреждений,  расположенных  на  территории  сельского  поседения.</w:t>
            </w:r>
          </w:p>
          <w:p w:rsidR="006644D8" w:rsidRPr="00EA6DA5" w:rsidRDefault="006644D8" w:rsidP="003E5E64"/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2 раза в год</w:t>
            </w:r>
          </w:p>
        </w:tc>
        <w:tc>
          <w:tcPr>
            <w:tcW w:w="2268" w:type="dxa"/>
            <w:shd w:val="clear" w:color="auto" w:fill="auto"/>
          </w:tcPr>
          <w:p w:rsidR="006644D8" w:rsidRPr="00EA6DA5" w:rsidRDefault="006644D8" w:rsidP="003E5E64">
            <w:r w:rsidRPr="00EA6DA5">
              <w:t xml:space="preserve">Администрация сельского поселения, </w:t>
            </w:r>
          </w:p>
          <w:p w:rsidR="006644D8" w:rsidRPr="00EA6DA5" w:rsidRDefault="006644D8" w:rsidP="003E5E64">
            <w:pPr>
              <w:rPr>
                <w:bCs/>
              </w:rPr>
            </w:pPr>
            <w:r>
              <w:t>ГБОУ СОШ с</w:t>
            </w:r>
            <w:proofErr w:type="gramStart"/>
            <w:r>
              <w:t>.С</w:t>
            </w:r>
            <w:proofErr w:type="gramEnd"/>
            <w:r>
              <w:t>основый Солонец</w:t>
            </w:r>
            <w:r w:rsidRPr="00EA6DA5">
              <w:t xml:space="preserve"> (по согласованию), Руководители организаций (по согласованию)</w:t>
            </w: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</w:p>
        </w:tc>
      </w:tr>
      <w:tr w:rsidR="006644D8" w:rsidRPr="00EA6DA5" w:rsidTr="003E5E64">
        <w:tc>
          <w:tcPr>
            <w:tcW w:w="675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6644D8" w:rsidRPr="00EA6DA5" w:rsidRDefault="006644D8" w:rsidP="003E5E64">
            <w:r w:rsidRPr="00EA6DA5">
              <w:t>Организация  работы  учреждений  культуры  по  утверждению  в  сознании  молодых  людей  идеи  личной  и  коллективной  обязанности  уважать  права  человека  и  разнообразие  в  нашем  обществе  (как  проявление  культурных,  этических,  религиозных,  политических  и  иных  различий  между  людьми),  формированию  нетерпимости    к  любым,  проявлениям  экстремизма.</w:t>
            </w:r>
          </w:p>
          <w:p w:rsidR="006644D8" w:rsidRPr="00EA6DA5" w:rsidRDefault="006644D8" w:rsidP="003E5E64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  <w:r w:rsidRPr="00EA6DA5">
              <w:rPr>
                <w:bCs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644D8" w:rsidRPr="00EA6DA5" w:rsidRDefault="006644D8" w:rsidP="003E5E64">
            <w:r w:rsidRPr="00EA6DA5">
              <w:t xml:space="preserve">Администрация сельского поселения, </w:t>
            </w:r>
          </w:p>
          <w:p w:rsidR="006644D8" w:rsidRDefault="006644D8" w:rsidP="003E5E64">
            <w:r w:rsidRPr="00EA6DA5">
              <w:t>Клуб с. Сосновый Солонец</w:t>
            </w:r>
            <w:r>
              <w:t xml:space="preserve"> и с</w:t>
            </w:r>
            <w:proofErr w:type="gramStart"/>
            <w:r>
              <w:t>.Б</w:t>
            </w:r>
            <w:proofErr w:type="gramEnd"/>
            <w:r>
              <w:t>ерезовый Солонец</w:t>
            </w:r>
            <w:r w:rsidRPr="00EA6DA5">
              <w:t xml:space="preserve">(по согласованию), Библиотека </w:t>
            </w:r>
          </w:p>
          <w:p w:rsidR="006644D8" w:rsidRPr="00EA6DA5" w:rsidRDefault="006644D8" w:rsidP="003E5E64">
            <w:r w:rsidRPr="00EA6DA5">
              <w:t>с. Сосновый Солонец</w:t>
            </w:r>
            <w:r>
              <w:t xml:space="preserve"> и с</w:t>
            </w:r>
            <w:proofErr w:type="gramStart"/>
            <w:r>
              <w:t>.Б</w:t>
            </w:r>
            <w:proofErr w:type="gramEnd"/>
            <w:r>
              <w:t xml:space="preserve">ерезовый Солонец </w:t>
            </w:r>
            <w:r w:rsidRPr="00EA6DA5">
              <w:t>(по согласованию)</w:t>
            </w:r>
          </w:p>
          <w:p w:rsidR="006644D8" w:rsidRPr="00EA6DA5" w:rsidRDefault="006644D8" w:rsidP="003E5E64">
            <w:pPr>
              <w:rPr>
                <w:bCs/>
              </w:rPr>
            </w:pPr>
          </w:p>
        </w:tc>
        <w:tc>
          <w:tcPr>
            <w:tcW w:w="1382" w:type="dxa"/>
            <w:shd w:val="clear" w:color="auto" w:fill="auto"/>
          </w:tcPr>
          <w:p w:rsidR="006644D8" w:rsidRPr="00EA6DA5" w:rsidRDefault="006644D8" w:rsidP="003E5E64">
            <w:pPr>
              <w:rPr>
                <w:bCs/>
              </w:rPr>
            </w:pPr>
          </w:p>
        </w:tc>
      </w:tr>
    </w:tbl>
    <w:p w:rsidR="000E65B3" w:rsidRDefault="006644D8"/>
    <w:sectPr w:rsidR="000E65B3" w:rsidSect="00E5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4FEF"/>
    <w:multiLevelType w:val="multilevel"/>
    <w:tmpl w:val="A4C4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4D8"/>
    <w:rsid w:val="003861EA"/>
    <w:rsid w:val="006644D8"/>
    <w:rsid w:val="00B826B8"/>
    <w:rsid w:val="00E5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4D8"/>
    <w:pPr>
      <w:keepNext/>
      <w:outlineLvl w:val="0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4D8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4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1736</Words>
  <Characters>9899</Characters>
  <Application>Microsoft Office Word</Application>
  <DocSecurity>0</DocSecurity>
  <Lines>82</Lines>
  <Paragraphs>23</Paragraphs>
  <ScaleCrop>false</ScaleCrop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2022-08-02T07:29:00Z</cp:lastPrinted>
  <dcterms:created xsi:type="dcterms:W3CDTF">2022-08-02T07:29:00Z</dcterms:created>
  <dcterms:modified xsi:type="dcterms:W3CDTF">2022-08-02T07:32:00Z</dcterms:modified>
</cp:coreProperties>
</file>